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78D9" w:rsidRPr="00461309" w:rsidRDefault="00461309">
      <w:pPr>
        <w:rPr>
          <w:rFonts w:ascii="Arial Narrow" w:hAnsi="Arial Narrow"/>
        </w:rPr>
      </w:pPr>
      <w:r w:rsidRPr="00461309">
        <w:rPr>
          <w:rFonts w:ascii="Arial Narrow" w:hAnsi="Arial Narrow"/>
        </w:rPr>
        <w:t xml:space="preserve">MODELO de Acuerdo de Gobierno para Ayuntamientos, Cabildos y otras entidades del sector público que están obligadas por la Ley 9/2017 a establecer un porcentaje de reserva de contratos para </w:t>
      </w:r>
      <w:r w:rsidR="00B97F24">
        <w:rPr>
          <w:rFonts w:ascii="Arial Narrow" w:hAnsi="Arial Narrow"/>
        </w:rPr>
        <w:t>Empresas de Inserción</w:t>
      </w:r>
      <w:r w:rsidRPr="00461309">
        <w:rPr>
          <w:rFonts w:ascii="Arial Narrow" w:hAnsi="Arial Narrow"/>
        </w:rPr>
        <w:t xml:space="preserve"> y </w:t>
      </w:r>
      <w:r w:rsidR="00B97F24">
        <w:rPr>
          <w:rFonts w:ascii="Arial Narrow" w:hAnsi="Arial Narrow"/>
        </w:rPr>
        <w:t>Centros Especiales de Empleo</w:t>
      </w:r>
      <w:r w:rsidRPr="00461309">
        <w:rPr>
          <w:rFonts w:ascii="Arial Narrow" w:hAnsi="Arial Narrow"/>
        </w:rPr>
        <w:t>.</w:t>
      </w:r>
    </w:p>
    <w:p w:rsidR="00461309" w:rsidRPr="00461309" w:rsidRDefault="00461309">
      <w:pPr>
        <w:rPr>
          <w:rFonts w:ascii="Arial Narrow" w:hAnsi="Arial Narrow"/>
        </w:rPr>
      </w:pPr>
    </w:p>
    <w:p w:rsidR="00461309" w:rsidRDefault="00461309" w:rsidP="00323524">
      <w:pPr>
        <w:jc w:val="both"/>
        <w:rPr>
          <w:rFonts w:ascii="Arial Narrow" w:hAnsi="Arial Narrow"/>
          <w:b/>
        </w:rPr>
      </w:pPr>
      <w:r w:rsidRPr="00461309">
        <w:rPr>
          <w:rFonts w:ascii="Arial Narrow" w:hAnsi="Arial Narrow"/>
          <w:b/>
        </w:rPr>
        <w:t>PROPUESTA DE ACUERDO</w:t>
      </w:r>
      <w:r w:rsidR="00323524">
        <w:rPr>
          <w:rFonts w:ascii="Arial Narrow" w:hAnsi="Arial Narrow"/>
          <w:b/>
        </w:rPr>
        <w:t xml:space="preserve"> DE GOBIERNO DEL </w:t>
      </w:r>
      <w:r w:rsidR="00323524" w:rsidRPr="00323524">
        <w:rPr>
          <w:rFonts w:ascii="Arial Narrow" w:hAnsi="Arial Narrow"/>
          <w:b/>
          <w:highlight w:val="yellow"/>
        </w:rPr>
        <w:t>[NOMBRE DEL MUNICIPIO, CABILDO, ETC]</w:t>
      </w:r>
      <w:r w:rsidRPr="00461309">
        <w:rPr>
          <w:rFonts w:ascii="Arial Narrow" w:hAnsi="Arial Narrow"/>
          <w:b/>
        </w:rPr>
        <w:t xml:space="preserve"> POR EL QUE SE DA CUMPLIMIENTO A LA DISPOSICIÓN ADICIONAL CUARTA DE LA LEY 9/2017 DE CONTRATOS DEL SECTOR PÚBLICO Y SE PROCEDE A LA FIJACIÓN </w:t>
      </w:r>
      <w:r w:rsidR="00323F87" w:rsidRPr="00323F87">
        <w:rPr>
          <w:rFonts w:ascii="Arial Narrow" w:hAnsi="Arial Narrow"/>
          <w:b/>
          <w:highlight w:val="yellow"/>
        </w:rPr>
        <w:t>[PARA EL AÑO XX]</w:t>
      </w:r>
      <w:r w:rsidR="00323F87">
        <w:rPr>
          <w:rFonts w:ascii="Arial Narrow" w:hAnsi="Arial Narrow"/>
          <w:b/>
        </w:rPr>
        <w:t xml:space="preserve"> </w:t>
      </w:r>
      <w:r w:rsidRPr="00461309">
        <w:rPr>
          <w:rFonts w:ascii="Arial Narrow" w:hAnsi="Arial Narrow"/>
          <w:b/>
        </w:rPr>
        <w:t xml:space="preserve">DE UN PORCENTAJE DE RESERVA DEL DERECHO A PARTICIPAR EN LOS PROCEDIMIENTOS DE ADJUDICACIÓN DE DETERMINADOS CONTRATOS O DETERMINADOS LOTES DE LOS MISMOS, A </w:t>
      </w:r>
      <w:r w:rsidR="00B97F24">
        <w:rPr>
          <w:rFonts w:ascii="Arial Narrow" w:hAnsi="Arial Narrow"/>
          <w:b/>
        </w:rPr>
        <w:t>CENTROS ESPECIALES DE EMPLEO</w:t>
      </w:r>
      <w:r w:rsidRPr="00461309">
        <w:rPr>
          <w:rFonts w:ascii="Arial Narrow" w:hAnsi="Arial Narrow"/>
          <w:b/>
        </w:rPr>
        <w:t xml:space="preserve"> DE INICIATIVA SOCIAL, A </w:t>
      </w:r>
      <w:r w:rsidR="00B97F24">
        <w:rPr>
          <w:rFonts w:ascii="Arial Narrow" w:hAnsi="Arial Narrow"/>
          <w:b/>
        </w:rPr>
        <w:t>EMPRESAS DE INSERCIÓN</w:t>
      </w:r>
      <w:r w:rsidRPr="00461309">
        <w:rPr>
          <w:rFonts w:ascii="Arial Narrow" w:hAnsi="Arial Narrow"/>
          <w:b/>
        </w:rPr>
        <w:t xml:space="preserve"> Y PROGRAMAS DE EMPLEO PROTEGIDO, Y SE FIJAN LAS CONDICIONES MÍNIMAS PARA SU CUMPLIMIENTO</w:t>
      </w:r>
      <w:r w:rsidR="00863E29">
        <w:rPr>
          <w:rFonts w:ascii="Arial Narrow" w:hAnsi="Arial Narrow"/>
          <w:b/>
        </w:rPr>
        <w:t>.</w:t>
      </w:r>
      <w:r w:rsidR="00864F0E">
        <w:rPr>
          <w:rFonts w:ascii="Arial Narrow" w:hAnsi="Arial Narrow"/>
          <w:b/>
        </w:rPr>
        <w:t xml:space="preserve"> [PUEDE AÑADIRSE: Y SE ESTABLECEN MEDIDAS PARA LA PROMOCIÓN DEL EMPLEO ENTRE LOS COLECTIVOS EN RIESGO DE EXCLUSIÓN]</w:t>
      </w:r>
      <w:r w:rsidR="00864F0E">
        <w:rPr>
          <w:rStyle w:val="Refdenotaalpie"/>
          <w:rFonts w:ascii="Arial Narrow" w:hAnsi="Arial Narrow"/>
          <w:b/>
        </w:rPr>
        <w:footnoteReference w:id="1"/>
      </w:r>
    </w:p>
    <w:p w:rsidR="00461309" w:rsidRDefault="00864F0E" w:rsidP="00323524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</w:p>
    <w:p w:rsidR="00461309" w:rsidRDefault="00461309" w:rsidP="0032352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La </w:t>
      </w:r>
      <w:r w:rsidRPr="00461309">
        <w:rPr>
          <w:rFonts w:ascii="Arial Narrow" w:hAnsi="Arial Narrow"/>
        </w:rPr>
        <w:t xml:space="preserve">Ley 9/2017, de 8 de noviembre, de Contratos del Sector Público, por la que se transponen al ordenamiento jurídico español las Directivas del Parlamento Europeo y del Consejo 2014/23/UE y 2014/24/UE, de 26 de febrero de 2014. </w:t>
      </w:r>
      <w:r>
        <w:rPr>
          <w:rFonts w:ascii="Arial Narrow" w:hAnsi="Arial Narrow"/>
        </w:rPr>
        <w:t>(en adelante LCSP), establece, en su Disposición Adicional Cuarta la obligatoriedad de que se establezca, mediante acuerdo de gobierno, un porcentaje mínimo de reserva de contratos y las condiciones para su cumplimiento. En concreto, establece</w:t>
      </w:r>
      <w:r w:rsidR="00323524">
        <w:rPr>
          <w:rFonts w:ascii="Arial Narrow" w:hAnsi="Arial Narrow"/>
        </w:rPr>
        <w:t xml:space="preserve"> en sus dos primeros párrafos</w:t>
      </w:r>
      <w:r>
        <w:rPr>
          <w:rFonts w:ascii="Arial Narrow" w:hAnsi="Arial Narrow"/>
        </w:rPr>
        <w:t xml:space="preserve"> que:</w:t>
      </w:r>
    </w:p>
    <w:p w:rsidR="00461309" w:rsidRPr="00323F87" w:rsidRDefault="00461309" w:rsidP="00323524">
      <w:pPr>
        <w:jc w:val="both"/>
        <w:rPr>
          <w:rFonts w:ascii="Arial Narrow" w:hAnsi="Arial Narrow"/>
          <w:i/>
          <w:iCs/>
        </w:rPr>
      </w:pPr>
      <w:r w:rsidRPr="00323F87">
        <w:rPr>
          <w:rFonts w:ascii="Arial Narrow" w:hAnsi="Arial Narrow"/>
          <w:i/>
          <w:iCs/>
        </w:rPr>
        <w:t xml:space="preserve">“Mediante Acuerdo del Consejo de Ministros o del órgano competente en el ámbito de las Comunidades Autónomas y de las Entidades Locales, se fijarán porcentajes mínimos de reserva del derecho a participar en los procedimientos de adjudicación de determinados contratos o de determinados lotes de los mismos a </w:t>
      </w:r>
      <w:r w:rsidR="00B97F24">
        <w:rPr>
          <w:rFonts w:ascii="Arial Narrow" w:hAnsi="Arial Narrow"/>
          <w:i/>
          <w:iCs/>
        </w:rPr>
        <w:t>Centros Especiales de Empleo</w:t>
      </w:r>
      <w:r w:rsidRPr="00323F87">
        <w:rPr>
          <w:rFonts w:ascii="Arial Narrow" w:hAnsi="Arial Narrow"/>
          <w:i/>
          <w:iCs/>
        </w:rPr>
        <w:t xml:space="preserve"> de iniciativa social y a </w:t>
      </w:r>
      <w:r w:rsidR="00B97F24">
        <w:rPr>
          <w:rFonts w:ascii="Arial Narrow" w:hAnsi="Arial Narrow"/>
          <w:i/>
          <w:iCs/>
        </w:rPr>
        <w:t>Empresas de Inserción</w:t>
      </w:r>
      <w:r w:rsidRPr="00323F87">
        <w:rPr>
          <w:rFonts w:ascii="Arial Narrow" w:hAnsi="Arial Narrow"/>
          <w:i/>
          <w:iCs/>
        </w:rPr>
        <w:t xml:space="preserve"> reguladas, respectivamente, en el texto refundido de la Ley General de derechos de las personas con discapacidad y de su inclusión social, aprobada mediante Real Decreto Legislativo 1/2013, de 29 de noviembre, y en la Ley 44/2007, de 13 de diciembre, para la regulación del régimen de las </w:t>
      </w:r>
      <w:r w:rsidR="00B97F24">
        <w:rPr>
          <w:rFonts w:ascii="Arial Narrow" w:hAnsi="Arial Narrow"/>
          <w:i/>
          <w:iCs/>
        </w:rPr>
        <w:t>Empresas de Inserción</w:t>
      </w:r>
      <w:r w:rsidRPr="00323F87">
        <w:rPr>
          <w:rFonts w:ascii="Arial Narrow" w:hAnsi="Arial Narrow"/>
          <w:i/>
          <w:iCs/>
        </w:rPr>
        <w:t xml:space="preserve">, que cumplan con los requisitos establecidos en dicha normativa para tener esta consideración, o un porcentaje mínimo de reserva de la ejecución de estos contratos en el marco de programas de empleo protegido, a condición de que el porcentaje de trabajadores con discapacidad o en situación de exclusión social de los </w:t>
      </w:r>
      <w:r w:rsidR="00B97F24">
        <w:rPr>
          <w:rFonts w:ascii="Arial Narrow" w:hAnsi="Arial Narrow"/>
          <w:i/>
          <w:iCs/>
        </w:rPr>
        <w:t>Centros Especiales de Empleo</w:t>
      </w:r>
      <w:r w:rsidRPr="00323F87">
        <w:rPr>
          <w:rFonts w:ascii="Arial Narrow" w:hAnsi="Arial Narrow"/>
          <w:i/>
          <w:iCs/>
        </w:rPr>
        <w:t xml:space="preserve">, de las </w:t>
      </w:r>
      <w:r w:rsidR="00B97F24">
        <w:rPr>
          <w:rFonts w:ascii="Arial Narrow" w:hAnsi="Arial Narrow"/>
          <w:i/>
          <w:iCs/>
        </w:rPr>
        <w:t>Empresas de Inserción</w:t>
      </w:r>
      <w:r w:rsidRPr="00323F87">
        <w:rPr>
          <w:rFonts w:ascii="Arial Narrow" w:hAnsi="Arial Narrow"/>
          <w:i/>
          <w:iCs/>
        </w:rPr>
        <w:t xml:space="preserve"> o de los programas sea el previsto en su normativa de referencia y, en todo caso, al menos del 30 por 100</w:t>
      </w:r>
      <w:r w:rsidR="00323F87">
        <w:rPr>
          <w:rFonts w:ascii="Arial Narrow" w:hAnsi="Arial Narrow"/>
          <w:i/>
          <w:iCs/>
        </w:rPr>
        <w:t>”</w:t>
      </w:r>
      <w:r w:rsidRPr="00323F87">
        <w:rPr>
          <w:rFonts w:ascii="Arial Narrow" w:hAnsi="Arial Narrow"/>
          <w:i/>
          <w:iCs/>
        </w:rPr>
        <w:t>.</w:t>
      </w:r>
    </w:p>
    <w:p w:rsidR="00461309" w:rsidRDefault="00323524" w:rsidP="0091179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="00461309" w:rsidRPr="00461309">
        <w:rPr>
          <w:rFonts w:ascii="Arial Narrow" w:hAnsi="Arial Narrow"/>
        </w:rPr>
        <w:t>n el referido Acuerdo del Consejo de Ministros o del órgano competente en el ámbito de las Comunidades Autónomas y de las Entidades Locales, se fijarán las condiciones mínimas para garantizar el cumplimiento de lo establecido en el párrafo anterior</w:t>
      </w:r>
      <w:r>
        <w:rPr>
          <w:rFonts w:ascii="Arial Narrow" w:hAnsi="Arial Narrow"/>
        </w:rPr>
        <w:t>”</w:t>
      </w:r>
      <w:r w:rsidR="00461309" w:rsidRPr="00461309">
        <w:rPr>
          <w:rFonts w:ascii="Arial Narrow" w:hAnsi="Arial Narrow"/>
        </w:rPr>
        <w:t xml:space="preserve">. </w:t>
      </w:r>
      <w:r w:rsidR="00461309">
        <w:rPr>
          <w:rFonts w:ascii="Arial Narrow" w:hAnsi="Arial Narrow"/>
        </w:rPr>
        <w:t xml:space="preserve"> </w:t>
      </w:r>
    </w:p>
    <w:p w:rsidR="0091179C" w:rsidRDefault="0091179C" w:rsidP="0091179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Por su parte, el artículo 99.4 de la LCSP ratifica la posibilidad de reservar lotes de los distintos contratos afirmando que:</w:t>
      </w:r>
    </w:p>
    <w:p w:rsidR="0091179C" w:rsidRPr="00461309" w:rsidRDefault="0091179C" w:rsidP="0091179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[El órgano de contratación] </w:t>
      </w:r>
      <w:r w:rsidRPr="0009217F">
        <w:rPr>
          <w:rFonts w:ascii="Arial Narrow" w:hAnsi="Arial Narrow"/>
          <w:i/>
          <w:iCs/>
        </w:rPr>
        <w:t xml:space="preserve">“Podrá reservar alguno o algunos de los lotes para </w:t>
      </w:r>
      <w:r w:rsidR="00B97F24" w:rsidRPr="0009217F">
        <w:rPr>
          <w:rFonts w:ascii="Arial Narrow" w:hAnsi="Arial Narrow"/>
          <w:i/>
          <w:iCs/>
        </w:rPr>
        <w:t>Centros Especiales de Empleo</w:t>
      </w:r>
      <w:r w:rsidRPr="0009217F">
        <w:rPr>
          <w:rFonts w:ascii="Arial Narrow" w:hAnsi="Arial Narrow"/>
          <w:i/>
          <w:iCs/>
        </w:rPr>
        <w:t xml:space="preserve"> o para </w:t>
      </w:r>
      <w:r w:rsidR="00B97F24" w:rsidRPr="0009217F">
        <w:rPr>
          <w:rFonts w:ascii="Arial Narrow" w:hAnsi="Arial Narrow"/>
          <w:i/>
          <w:iCs/>
        </w:rPr>
        <w:t>Empresas de Inserción</w:t>
      </w:r>
      <w:r w:rsidRPr="0009217F">
        <w:rPr>
          <w:rFonts w:ascii="Arial Narrow" w:hAnsi="Arial Narrow"/>
          <w:i/>
          <w:iCs/>
        </w:rPr>
        <w:t>, o un porcentaje mínimo de reserva de la ejecución de estos contratos en el marco de programas de empleo protegido, de conformidad con lo dispuesto en la Disposición adicional cuarta”.</w:t>
      </w:r>
    </w:p>
    <w:p w:rsidR="00461309" w:rsidRDefault="0091179C" w:rsidP="0091179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="00323524">
        <w:rPr>
          <w:rFonts w:ascii="Arial Narrow" w:hAnsi="Arial Narrow"/>
        </w:rPr>
        <w:t>egún la Disposición final primera de la LCSP, lo anterior tiene carácter básico</w:t>
      </w:r>
      <w:r>
        <w:rPr>
          <w:rFonts w:ascii="Arial Narrow" w:hAnsi="Arial Narrow"/>
        </w:rPr>
        <w:t>,</w:t>
      </w:r>
      <w:r w:rsidR="00323524">
        <w:rPr>
          <w:rFonts w:ascii="Arial Narrow" w:hAnsi="Arial Narrow"/>
        </w:rPr>
        <w:t xml:space="preserve"> al amparo </w:t>
      </w:r>
      <w:r w:rsidR="00323524" w:rsidRPr="00323524">
        <w:rPr>
          <w:rFonts w:ascii="Arial Narrow" w:hAnsi="Arial Narrow"/>
        </w:rPr>
        <w:t>del artículo 149.</w:t>
      </w:r>
      <w:proofErr w:type="gramStart"/>
      <w:r w:rsidR="00323524" w:rsidRPr="00323524">
        <w:rPr>
          <w:rFonts w:ascii="Arial Narrow" w:hAnsi="Arial Narrow"/>
        </w:rPr>
        <w:t>1.18.ª</w:t>
      </w:r>
      <w:proofErr w:type="gramEnd"/>
      <w:r w:rsidR="00323524" w:rsidRPr="00323524">
        <w:rPr>
          <w:rFonts w:ascii="Arial Narrow" w:hAnsi="Arial Narrow"/>
        </w:rPr>
        <w:t xml:space="preserve"> de la Constitución Española al considerarse materias sobre contratos</w:t>
      </w:r>
      <w:r w:rsidR="0032352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y concesiones administrativas. En </w:t>
      </w:r>
      <w:r w:rsidR="00323524" w:rsidRPr="00323524">
        <w:rPr>
          <w:rFonts w:ascii="Arial Narrow" w:hAnsi="Arial Narrow"/>
        </w:rPr>
        <w:t xml:space="preserve">consecuencia, </w:t>
      </w:r>
      <w:r>
        <w:rPr>
          <w:rFonts w:ascii="Arial Narrow" w:hAnsi="Arial Narrow"/>
        </w:rPr>
        <w:t xml:space="preserve">la obligatoriedad de adoptar un acuerdo de gobierno que establezca </w:t>
      </w:r>
      <w:r>
        <w:rPr>
          <w:rFonts w:ascii="Arial Narrow" w:hAnsi="Arial Narrow"/>
        </w:rPr>
        <w:lastRenderedPageBreak/>
        <w:t>tanto el porcentaje mínimo de reserva de contrato</w:t>
      </w:r>
      <w:r w:rsidRPr="0032352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resulta</w:t>
      </w:r>
      <w:r w:rsidR="00323524" w:rsidRPr="00323524">
        <w:rPr>
          <w:rFonts w:ascii="Arial Narrow" w:hAnsi="Arial Narrow"/>
        </w:rPr>
        <w:t xml:space="preserve"> de aplicación general a todas las</w:t>
      </w:r>
      <w:r w:rsidR="00323524">
        <w:rPr>
          <w:rFonts w:ascii="Arial Narrow" w:hAnsi="Arial Narrow"/>
        </w:rPr>
        <w:t xml:space="preserve"> A</w:t>
      </w:r>
      <w:r w:rsidR="00323524" w:rsidRPr="00323524">
        <w:rPr>
          <w:rFonts w:ascii="Arial Narrow" w:hAnsi="Arial Narrow"/>
        </w:rPr>
        <w:t xml:space="preserve">dministraciones Públicas y organismos y </w:t>
      </w:r>
      <w:r w:rsidR="00323524">
        <w:rPr>
          <w:rFonts w:ascii="Arial Narrow" w:hAnsi="Arial Narrow"/>
        </w:rPr>
        <w:t xml:space="preserve">entidades dependientes de ellas, </w:t>
      </w:r>
    </w:p>
    <w:p w:rsidR="001354A4" w:rsidRDefault="001354A4" w:rsidP="0091179C">
      <w:pPr>
        <w:jc w:val="both"/>
        <w:rPr>
          <w:rFonts w:ascii="Arial Narrow" w:hAnsi="Arial Narrow"/>
        </w:rPr>
      </w:pPr>
      <w:r w:rsidRPr="001354A4">
        <w:rPr>
          <w:rFonts w:ascii="Arial Narrow" w:hAnsi="Arial Narrow"/>
          <w:highlight w:val="yellow"/>
        </w:rPr>
        <w:t>[PARA EL CASO DE CANARIAS]</w:t>
      </w:r>
      <w:r>
        <w:rPr>
          <w:rFonts w:ascii="Arial Narrow" w:hAnsi="Arial Narrow"/>
        </w:rPr>
        <w:t xml:space="preserve"> </w:t>
      </w:r>
    </w:p>
    <w:p w:rsidR="0091179C" w:rsidRDefault="0091179C" w:rsidP="0091179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Por otra parte, el Gobierno de Canarias con fecha 23 de mayo de 2019 adoptó un acuerdo de gobierno dirigido a establecer precisamente la reserva de mercado en relación con lo recogido en la Disposición Adicional Cuarta de la LCSP, dando cumplimiento además a lo recogido en la Disposición Adicional Cuadragésimo Octava de las sucesivas leyes de presupuestos para los años 2017,</w:t>
      </w:r>
      <w:r w:rsidR="0009217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2018 y 2019.</w:t>
      </w:r>
    </w:p>
    <w:p w:rsidR="0091179C" w:rsidRDefault="0091179C" w:rsidP="0091179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Visto el [poner nombre de informes o certificaciones preceptivos si los hubiera o bien propuesta del grupo político en caso de que se hubiera hecho]</w:t>
      </w:r>
    </w:p>
    <w:p w:rsidR="0091179C" w:rsidRDefault="00D2731D" w:rsidP="00D2731D">
      <w:pPr>
        <w:jc w:val="both"/>
        <w:rPr>
          <w:rFonts w:ascii="Arial Narrow" w:hAnsi="Arial Narrow"/>
        </w:rPr>
      </w:pPr>
      <w:r w:rsidRPr="00D2731D">
        <w:rPr>
          <w:rFonts w:ascii="Arial Narrow" w:hAnsi="Arial Narrow"/>
        </w:rPr>
        <w:t xml:space="preserve">Por todo ello, </w:t>
      </w:r>
      <w:r>
        <w:rPr>
          <w:rFonts w:ascii="Arial Narrow" w:hAnsi="Arial Narrow"/>
        </w:rPr>
        <w:t>el [Órgano de decisión correspondiente] o</w:t>
      </w:r>
      <w:r w:rsidRPr="00D2731D">
        <w:rPr>
          <w:rFonts w:ascii="Arial Narrow" w:hAnsi="Arial Narrow"/>
        </w:rPr>
        <w:t xml:space="preserve">, a propuesta </w:t>
      </w:r>
      <w:r>
        <w:rPr>
          <w:rFonts w:ascii="Arial Narrow" w:hAnsi="Arial Narrow"/>
        </w:rPr>
        <w:t>de [poner quien ha realizado la propuesta en su caso]</w:t>
      </w:r>
      <w:r w:rsidRPr="00D2731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acuerda [poner fecha] lo</w:t>
      </w:r>
      <w:r w:rsidRPr="00D2731D">
        <w:rPr>
          <w:rFonts w:ascii="Arial Narrow" w:hAnsi="Arial Narrow"/>
        </w:rPr>
        <w:t xml:space="preserve"> siguiente</w:t>
      </w:r>
      <w:r w:rsidR="00FC45B2">
        <w:rPr>
          <w:rStyle w:val="Refdenotaalpie"/>
          <w:rFonts w:ascii="Arial Narrow" w:hAnsi="Arial Narrow"/>
        </w:rPr>
        <w:footnoteReference w:id="2"/>
      </w:r>
      <w:r w:rsidRPr="00D2731D">
        <w:rPr>
          <w:rFonts w:ascii="Arial Narrow" w:hAnsi="Arial Narrow"/>
        </w:rPr>
        <w:t>:</w:t>
      </w:r>
    </w:p>
    <w:p w:rsidR="00FC45B2" w:rsidRDefault="00FC45B2" w:rsidP="00D2731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(OPCIÓN A)</w:t>
      </w:r>
    </w:p>
    <w:p w:rsidR="00D2731D" w:rsidRPr="00FC45B2" w:rsidRDefault="00D2731D" w:rsidP="00D2731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Primero: </w:t>
      </w:r>
      <w:r>
        <w:rPr>
          <w:rFonts w:ascii="Arial Narrow" w:hAnsi="Arial Narrow"/>
        </w:rPr>
        <w:t xml:space="preserve">Fijar </w:t>
      </w:r>
      <w:r w:rsidR="00E908A0" w:rsidRPr="00E908A0">
        <w:rPr>
          <w:rFonts w:ascii="Arial Narrow" w:hAnsi="Arial Narrow"/>
          <w:highlight w:val="yellow"/>
        </w:rPr>
        <w:t>[PARA EL AÑO XX]</w:t>
      </w:r>
      <w:r w:rsidR="00E908A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 porcentaje mínimo del X%</w:t>
      </w:r>
      <w:r>
        <w:rPr>
          <w:rStyle w:val="Refdenotaalpie"/>
          <w:rFonts w:ascii="Arial Narrow" w:hAnsi="Arial Narrow"/>
        </w:rPr>
        <w:footnoteReference w:id="3"/>
      </w:r>
      <w:r>
        <w:rPr>
          <w:rFonts w:ascii="Arial Narrow" w:hAnsi="Arial Narrow"/>
        </w:rPr>
        <w:t xml:space="preserve"> del importe licitado en el ejercicio inmediatamente anterior </w:t>
      </w:r>
      <w:r w:rsidRPr="00D2731D">
        <w:rPr>
          <w:rFonts w:ascii="Arial Narrow" w:hAnsi="Arial Narrow"/>
        </w:rPr>
        <w:t>como la cantidad que deberán reservar los dif</w:t>
      </w:r>
      <w:r>
        <w:rPr>
          <w:rFonts w:ascii="Arial Narrow" w:hAnsi="Arial Narrow"/>
        </w:rPr>
        <w:t xml:space="preserve">erentes órganos de contratación de este </w:t>
      </w:r>
      <w:r w:rsidRPr="0009217F">
        <w:rPr>
          <w:rFonts w:ascii="Arial Narrow" w:hAnsi="Arial Narrow"/>
          <w:highlight w:val="yellow"/>
        </w:rPr>
        <w:t>[Ayuntamiento, Cabildo, etc.]</w:t>
      </w:r>
      <w:r>
        <w:rPr>
          <w:rFonts w:ascii="Arial Narrow" w:hAnsi="Arial Narrow"/>
        </w:rPr>
        <w:t xml:space="preserve"> </w:t>
      </w:r>
      <w:r w:rsidRPr="00D2731D">
        <w:rPr>
          <w:rFonts w:ascii="Arial Narrow" w:hAnsi="Arial Narrow"/>
        </w:rPr>
        <w:t xml:space="preserve">para posibilitar el derecho a participar en los procedimientos de adjudicación a los </w:t>
      </w:r>
      <w:r w:rsidR="00B97F24">
        <w:rPr>
          <w:rFonts w:ascii="Arial Narrow" w:hAnsi="Arial Narrow"/>
        </w:rPr>
        <w:t>Centros Especiales de Empleo</w:t>
      </w:r>
      <w:r w:rsidRPr="00D2731D">
        <w:rPr>
          <w:rFonts w:ascii="Arial Narrow" w:hAnsi="Arial Narrow"/>
        </w:rPr>
        <w:t xml:space="preserve"> de iniciativa social, </w:t>
      </w:r>
      <w:r w:rsidR="00B97F24">
        <w:rPr>
          <w:rFonts w:ascii="Arial Narrow" w:hAnsi="Arial Narrow"/>
        </w:rPr>
        <w:t>Empresas de Inserción</w:t>
      </w:r>
      <w:r w:rsidRPr="00D2731D">
        <w:rPr>
          <w:rFonts w:ascii="Arial Narrow" w:hAnsi="Arial Narrow"/>
        </w:rPr>
        <w:t xml:space="preserve"> y Programas de Empleo</w:t>
      </w:r>
      <w:r>
        <w:rPr>
          <w:rFonts w:ascii="Arial Narrow" w:hAnsi="Arial Narrow"/>
        </w:rPr>
        <w:t xml:space="preserve"> protegido, de acuerdo con lo</w:t>
      </w:r>
      <w:r w:rsidRPr="00D2731D">
        <w:rPr>
          <w:rFonts w:ascii="Arial Narrow" w:hAnsi="Arial Narrow"/>
        </w:rPr>
        <w:t xml:space="preserve"> previsto en la normativa re</w:t>
      </w:r>
      <w:r>
        <w:rPr>
          <w:rFonts w:ascii="Arial Narrow" w:hAnsi="Arial Narrow"/>
        </w:rPr>
        <w:t xml:space="preserve">guladora de la contratación del </w:t>
      </w:r>
      <w:r w:rsidRPr="00D2731D">
        <w:rPr>
          <w:rFonts w:ascii="Arial Narrow" w:hAnsi="Arial Narrow"/>
        </w:rPr>
        <w:t>sector público.</w:t>
      </w:r>
    </w:p>
    <w:p w:rsidR="00FC45B2" w:rsidRDefault="00FC45B2" w:rsidP="00FC45B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(OPCIÓN B)</w:t>
      </w:r>
    </w:p>
    <w:p w:rsidR="00FC45B2" w:rsidRPr="00FC45B2" w:rsidRDefault="00FC45B2" w:rsidP="00FC45B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Primero: </w:t>
      </w:r>
      <w:r>
        <w:rPr>
          <w:rFonts w:ascii="Arial Narrow" w:hAnsi="Arial Narrow"/>
        </w:rPr>
        <w:t xml:space="preserve">Fijar </w:t>
      </w:r>
      <w:r w:rsidR="00E908A0" w:rsidRPr="00E908A0">
        <w:rPr>
          <w:rFonts w:ascii="Arial Narrow" w:hAnsi="Arial Narrow"/>
          <w:highlight w:val="yellow"/>
        </w:rPr>
        <w:t>[PARA EL AÑO XX]</w:t>
      </w:r>
      <w:r w:rsidR="00E908A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 importe mínim</w:t>
      </w:r>
      <w:r w:rsidR="00B97F24">
        <w:rPr>
          <w:rFonts w:ascii="Arial Narrow" w:hAnsi="Arial Narrow"/>
        </w:rPr>
        <w:t>o</w:t>
      </w:r>
      <w:r>
        <w:rPr>
          <w:rFonts w:ascii="Arial Narrow" w:hAnsi="Arial Narrow"/>
        </w:rPr>
        <w:t xml:space="preserve"> de XXX €</w:t>
      </w:r>
      <w:r>
        <w:rPr>
          <w:rStyle w:val="Refdenotaalpie"/>
          <w:rFonts w:ascii="Arial Narrow" w:hAnsi="Arial Narrow"/>
        </w:rPr>
        <w:footnoteReference w:id="4"/>
      </w:r>
      <w:r>
        <w:rPr>
          <w:rFonts w:ascii="Arial Narrow" w:hAnsi="Arial Narrow"/>
        </w:rPr>
        <w:t xml:space="preserve"> </w:t>
      </w:r>
      <w:r w:rsidRPr="00D2731D">
        <w:rPr>
          <w:rFonts w:ascii="Arial Narrow" w:hAnsi="Arial Narrow"/>
        </w:rPr>
        <w:t>como la cantidad que deberán reservar los dif</w:t>
      </w:r>
      <w:r>
        <w:rPr>
          <w:rFonts w:ascii="Arial Narrow" w:hAnsi="Arial Narrow"/>
        </w:rPr>
        <w:t xml:space="preserve">erentes órganos de contratación de este </w:t>
      </w:r>
      <w:r w:rsidRPr="0009217F">
        <w:rPr>
          <w:rFonts w:ascii="Arial Narrow" w:hAnsi="Arial Narrow"/>
          <w:highlight w:val="yellow"/>
        </w:rPr>
        <w:t>[Ayuntamiento, Cabildo, etc.]</w:t>
      </w:r>
      <w:r>
        <w:rPr>
          <w:rFonts w:ascii="Arial Narrow" w:hAnsi="Arial Narrow"/>
        </w:rPr>
        <w:t xml:space="preserve"> </w:t>
      </w:r>
      <w:r w:rsidRPr="00D2731D">
        <w:rPr>
          <w:rFonts w:ascii="Arial Narrow" w:hAnsi="Arial Narrow"/>
        </w:rPr>
        <w:t xml:space="preserve">para posibilitar el derecho a participar en los procedimientos de adjudicación a los </w:t>
      </w:r>
      <w:r w:rsidR="00B97F24">
        <w:rPr>
          <w:rFonts w:ascii="Arial Narrow" w:hAnsi="Arial Narrow"/>
        </w:rPr>
        <w:t>Centros Especiales de Empleo</w:t>
      </w:r>
      <w:r w:rsidRPr="00D2731D">
        <w:rPr>
          <w:rFonts w:ascii="Arial Narrow" w:hAnsi="Arial Narrow"/>
        </w:rPr>
        <w:t xml:space="preserve"> de iniciativa social, </w:t>
      </w:r>
      <w:r w:rsidR="00B97F24">
        <w:rPr>
          <w:rFonts w:ascii="Arial Narrow" w:hAnsi="Arial Narrow"/>
        </w:rPr>
        <w:t>Empresas de Inserción</w:t>
      </w:r>
      <w:r w:rsidRPr="00D2731D">
        <w:rPr>
          <w:rFonts w:ascii="Arial Narrow" w:hAnsi="Arial Narrow"/>
        </w:rPr>
        <w:t xml:space="preserve"> y Programas de Empleo</w:t>
      </w:r>
      <w:r>
        <w:rPr>
          <w:rFonts w:ascii="Arial Narrow" w:hAnsi="Arial Narrow"/>
        </w:rPr>
        <w:t xml:space="preserve"> protegido, de acuerdo con lo</w:t>
      </w:r>
      <w:r w:rsidRPr="00D2731D">
        <w:rPr>
          <w:rFonts w:ascii="Arial Narrow" w:hAnsi="Arial Narrow"/>
        </w:rPr>
        <w:t xml:space="preserve"> previsto en la normativa re</w:t>
      </w:r>
      <w:r>
        <w:rPr>
          <w:rFonts w:ascii="Arial Narrow" w:hAnsi="Arial Narrow"/>
        </w:rPr>
        <w:t xml:space="preserve">guladora de la contratación del </w:t>
      </w:r>
      <w:r w:rsidRPr="00D2731D">
        <w:rPr>
          <w:rFonts w:ascii="Arial Narrow" w:hAnsi="Arial Narrow"/>
        </w:rPr>
        <w:t>sector público.</w:t>
      </w:r>
    </w:p>
    <w:p w:rsidR="0017452E" w:rsidRDefault="00323F87" w:rsidP="0017452E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Segundo: </w:t>
      </w:r>
      <w:r>
        <w:rPr>
          <w:rFonts w:ascii="Arial Narrow" w:hAnsi="Arial Narrow"/>
        </w:rPr>
        <w:t xml:space="preserve">Determinar que la reserva </w:t>
      </w:r>
      <w:r w:rsidR="0017452E">
        <w:rPr>
          <w:rFonts w:ascii="Arial Narrow" w:hAnsi="Arial Narrow"/>
        </w:rPr>
        <w:t xml:space="preserve">puede aplicarse </w:t>
      </w:r>
      <w:r>
        <w:rPr>
          <w:rFonts w:ascii="Arial Narrow" w:hAnsi="Arial Narrow"/>
        </w:rPr>
        <w:t xml:space="preserve">para cualquier objeto contractual que se considere adecuado a fin de promover la inserción de personas con dificultades de acceso al mercado laboral. Con carácter enunciativo, </w:t>
      </w:r>
      <w:r w:rsidR="0017452E">
        <w:rPr>
          <w:rFonts w:ascii="Arial Narrow" w:hAnsi="Arial Narrow"/>
        </w:rPr>
        <w:t>se recogen en el Anexo I los objetos contractuales más frecuentes en los que se concentra la actividad de este tipo de entidades para que pueda servir de guía a la hora de preparar las licitaciones reservadas.</w:t>
      </w:r>
    </w:p>
    <w:p w:rsidR="00323F87" w:rsidRDefault="00323F87" w:rsidP="00323F87">
      <w:pPr>
        <w:jc w:val="both"/>
        <w:rPr>
          <w:rFonts w:ascii="Arial Narrow" w:hAnsi="Arial Narrow"/>
          <w:lang w:val="es-ES_tradnl"/>
        </w:rPr>
      </w:pPr>
      <w:r>
        <w:rPr>
          <w:rFonts w:ascii="Arial Narrow" w:hAnsi="Arial Narrow"/>
          <w:b/>
          <w:bCs/>
        </w:rPr>
        <w:t xml:space="preserve">Tercero: </w:t>
      </w:r>
      <w:r w:rsidRPr="00323F87">
        <w:rPr>
          <w:rFonts w:ascii="Arial Narrow" w:hAnsi="Arial Narrow"/>
          <w:lang w:val="es-ES_tradnl"/>
        </w:rPr>
        <w:t xml:space="preserve">Aprobar las instrucciones de actuación en los contratos reservados </w:t>
      </w:r>
      <w:r w:rsidR="0009217F" w:rsidRPr="0009217F">
        <w:rPr>
          <w:rFonts w:ascii="Arial Narrow" w:hAnsi="Arial Narrow"/>
          <w:highlight w:val="yellow"/>
          <w:lang w:val="es-ES_tradnl"/>
        </w:rPr>
        <w:t xml:space="preserve">[en su caso incluir - </w:t>
      </w:r>
      <w:r w:rsidRPr="0009217F">
        <w:rPr>
          <w:rFonts w:ascii="Arial Narrow" w:hAnsi="Arial Narrow"/>
          <w:highlight w:val="yellow"/>
          <w:lang w:val="es-ES_tradnl"/>
        </w:rPr>
        <w:t xml:space="preserve">y medidas </w:t>
      </w:r>
      <w:r w:rsidRPr="00323F87">
        <w:rPr>
          <w:rFonts w:ascii="Arial Narrow" w:hAnsi="Arial Narrow"/>
          <w:highlight w:val="yellow"/>
          <w:lang w:val="es-ES_tradnl"/>
        </w:rPr>
        <w:t>para la promoción del empleo en los colectivos en riesgo de exclusión social en los</w:t>
      </w:r>
      <w:r w:rsidRPr="0009217F">
        <w:rPr>
          <w:rFonts w:ascii="Arial Narrow" w:hAnsi="Arial Narrow"/>
          <w:highlight w:val="yellow"/>
          <w:lang w:val="es-ES_tradnl"/>
        </w:rPr>
        <w:t xml:space="preserve"> procedimientos de contratación</w:t>
      </w:r>
      <w:r w:rsidR="0009217F" w:rsidRPr="0009217F">
        <w:rPr>
          <w:rFonts w:ascii="Arial Narrow" w:hAnsi="Arial Narrow"/>
          <w:highlight w:val="yellow"/>
          <w:lang w:val="es-ES_tradnl"/>
        </w:rPr>
        <w:t>]</w:t>
      </w:r>
      <w:r w:rsidRPr="0009217F">
        <w:rPr>
          <w:rFonts w:ascii="Arial Narrow" w:hAnsi="Arial Narrow"/>
          <w:highlight w:val="yellow"/>
          <w:lang w:val="es-ES_tradnl"/>
        </w:rPr>
        <w:t>,</w:t>
      </w:r>
      <w:r w:rsidRPr="00323F87">
        <w:rPr>
          <w:rFonts w:ascii="Arial Narrow" w:hAnsi="Arial Narrow"/>
          <w:lang w:val="es-ES_tradnl"/>
        </w:rPr>
        <w:t xml:space="preserve"> en los términos del Anexo II</w:t>
      </w:r>
      <w:r w:rsidR="00863E29">
        <w:rPr>
          <w:rFonts w:ascii="Arial Narrow" w:hAnsi="Arial Narrow"/>
          <w:lang w:val="es-ES_tradnl"/>
        </w:rPr>
        <w:t>.</w:t>
      </w:r>
    </w:p>
    <w:p w:rsidR="00B97F24" w:rsidRDefault="00323F87" w:rsidP="00323F87">
      <w:pPr>
        <w:jc w:val="both"/>
        <w:rPr>
          <w:rFonts w:ascii="Arial Narrow" w:hAnsi="Arial Narrow"/>
          <w:lang w:val="es-ES_tradnl"/>
        </w:rPr>
      </w:pPr>
      <w:r>
        <w:rPr>
          <w:rFonts w:ascii="Arial Narrow" w:hAnsi="Arial Narrow"/>
          <w:b/>
          <w:bCs/>
          <w:lang w:val="es-ES_tradnl"/>
        </w:rPr>
        <w:t xml:space="preserve">Cuarto: </w:t>
      </w:r>
      <w:r w:rsidR="00B97F24">
        <w:rPr>
          <w:rFonts w:ascii="Arial Narrow" w:hAnsi="Arial Narrow"/>
          <w:lang w:val="es-ES_tradnl"/>
        </w:rPr>
        <w:t>Las cantidades establecidas en este acuerdo se entenderán</w:t>
      </w:r>
      <w:r w:rsidR="002527CB">
        <w:rPr>
          <w:rFonts w:ascii="Arial Narrow" w:hAnsi="Arial Narrow"/>
          <w:lang w:val="es-ES_tradnl"/>
        </w:rPr>
        <w:t xml:space="preserve"> </w:t>
      </w:r>
      <w:r w:rsidR="00B97F24">
        <w:rPr>
          <w:rFonts w:ascii="Arial Narrow" w:hAnsi="Arial Narrow"/>
          <w:lang w:val="es-ES_tradnl"/>
        </w:rPr>
        <w:t>prorrogadas</w:t>
      </w:r>
      <w:r w:rsidR="00B62391">
        <w:rPr>
          <w:rFonts w:ascii="Arial Narrow" w:hAnsi="Arial Narrow"/>
          <w:lang w:val="es-ES_tradnl"/>
        </w:rPr>
        <w:t xml:space="preserve"> </w:t>
      </w:r>
      <w:r w:rsidR="00B97F24">
        <w:rPr>
          <w:rFonts w:ascii="Arial Narrow" w:hAnsi="Arial Narrow"/>
          <w:lang w:val="es-ES_tradnl"/>
        </w:rPr>
        <w:t>salvo que se publique un nuevo acuerdo que las modifique.</w:t>
      </w:r>
    </w:p>
    <w:p w:rsidR="00B97F24" w:rsidRDefault="002527CB" w:rsidP="00B97F24">
      <w:pPr>
        <w:jc w:val="both"/>
        <w:rPr>
          <w:rFonts w:ascii="Arial Narrow" w:hAnsi="Arial Narrow"/>
          <w:lang w:val="es-ES_tradnl"/>
        </w:rPr>
      </w:pPr>
      <w:r>
        <w:rPr>
          <w:rFonts w:ascii="Arial Narrow" w:hAnsi="Arial Narrow"/>
          <w:b/>
          <w:bCs/>
          <w:lang w:val="es-ES_tradnl"/>
        </w:rPr>
        <w:t xml:space="preserve">Quinto: </w:t>
      </w:r>
      <w:r>
        <w:rPr>
          <w:rFonts w:ascii="Arial Narrow" w:hAnsi="Arial Narrow"/>
          <w:lang w:val="es-ES_tradnl"/>
        </w:rPr>
        <w:t>Establecer que al final de cada anualidad presupuestaria se publicará un informe con las cantidades y objeto del contrato que han formado parte de la reserva para el año correspondiente que deberá incluir</w:t>
      </w:r>
      <w:r w:rsidR="00B97F24">
        <w:rPr>
          <w:rFonts w:ascii="Arial Narrow" w:hAnsi="Arial Narrow"/>
          <w:lang w:val="es-ES_tradnl"/>
        </w:rPr>
        <w:t xml:space="preserve"> la cantidad total de la reserva y además dividir por</w:t>
      </w:r>
      <w:r>
        <w:rPr>
          <w:rFonts w:ascii="Arial Narrow" w:hAnsi="Arial Narrow"/>
          <w:lang w:val="es-ES_tradnl"/>
        </w:rPr>
        <w:t>:</w:t>
      </w:r>
    </w:p>
    <w:p w:rsidR="00B97F24" w:rsidRDefault="00B97F24" w:rsidP="00B97F24">
      <w:pPr>
        <w:pStyle w:val="Prrafodelista"/>
        <w:numPr>
          <w:ilvl w:val="0"/>
          <w:numId w:val="5"/>
        </w:numPr>
        <w:jc w:val="both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Tipo de procedimiento usado</w:t>
      </w:r>
    </w:p>
    <w:p w:rsidR="00B97F24" w:rsidRDefault="00B97F24" w:rsidP="00B97F24">
      <w:pPr>
        <w:pStyle w:val="Prrafodelista"/>
        <w:numPr>
          <w:ilvl w:val="0"/>
          <w:numId w:val="5"/>
        </w:numPr>
        <w:jc w:val="both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lastRenderedPageBreak/>
        <w:t>Tipo de entidad que ha sido adjudicataria de los contratos</w:t>
      </w:r>
    </w:p>
    <w:p w:rsidR="00864F0E" w:rsidRDefault="00864F0E" w:rsidP="00B97F24">
      <w:pPr>
        <w:pStyle w:val="Prrafodelista"/>
        <w:numPr>
          <w:ilvl w:val="0"/>
          <w:numId w:val="5"/>
        </w:numPr>
        <w:jc w:val="both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En su caso, número y volumen de las licitaciones declaradas desiertas</w:t>
      </w:r>
    </w:p>
    <w:p w:rsidR="00B97F24" w:rsidRPr="00B97F24" w:rsidRDefault="00B97F24" w:rsidP="00B97F24">
      <w:pPr>
        <w:jc w:val="both"/>
        <w:rPr>
          <w:rFonts w:ascii="Arial Narrow" w:hAnsi="Arial Narrow"/>
          <w:lang w:val="es-ES_tradnl"/>
        </w:rPr>
      </w:pPr>
    </w:p>
    <w:p w:rsidR="002527CB" w:rsidRPr="002527CB" w:rsidRDefault="00B62391" w:rsidP="00323F87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lang w:val="es-ES_tradnl"/>
        </w:rPr>
        <w:t>Sexto</w:t>
      </w:r>
      <w:r w:rsidR="002527CB">
        <w:rPr>
          <w:rFonts w:ascii="Arial Narrow" w:hAnsi="Arial Narrow"/>
          <w:b/>
          <w:bCs/>
          <w:lang w:val="es-ES_tradnl"/>
        </w:rPr>
        <w:t xml:space="preserve">: </w:t>
      </w:r>
      <w:r w:rsidR="002527CB">
        <w:rPr>
          <w:rFonts w:ascii="Arial Narrow" w:hAnsi="Arial Narrow"/>
          <w:lang w:val="es-ES_tradnl"/>
        </w:rPr>
        <w:t>Publicar este acuerdo en el Perfil del Contratante alojado en la Plataforma de Contratación del Sector Público para su general conocimiento.</w:t>
      </w:r>
    </w:p>
    <w:p w:rsidR="00FC45B2" w:rsidRPr="00EC0F03" w:rsidRDefault="00FC45B2" w:rsidP="00B62391">
      <w:pPr>
        <w:jc w:val="center"/>
        <w:rPr>
          <w:rFonts w:ascii="Arial Narrow" w:hAnsi="Arial Narrow"/>
          <w:b/>
          <w:bCs/>
        </w:rPr>
      </w:pPr>
      <w:r w:rsidRPr="00EC0F03">
        <w:rPr>
          <w:rFonts w:ascii="Arial Narrow" w:hAnsi="Arial Narrow"/>
          <w:b/>
          <w:bCs/>
        </w:rPr>
        <w:t>ANEXO I</w:t>
      </w:r>
    </w:p>
    <w:p w:rsidR="00EC0F03" w:rsidRDefault="00EC0F03" w:rsidP="00EC0F03">
      <w:pPr>
        <w:pStyle w:val="Textoindependiente"/>
        <w:spacing w:before="7"/>
        <w:rPr>
          <w:rFonts w:ascii="Arial"/>
          <w:b/>
          <w:sz w:val="17"/>
        </w:rPr>
      </w:pPr>
    </w:p>
    <w:p w:rsidR="00EC0F03" w:rsidRPr="00EC0F03" w:rsidRDefault="00EC0F03" w:rsidP="00EC0F03">
      <w:pPr>
        <w:spacing w:line="250" w:lineRule="auto"/>
        <w:jc w:val="both"/>
        <w:rPr>
          <w:rFonts w:ascii="Arial Narrow" w:hAnsi="Arial Narrow"/>
          <w:b/>
          <w:bCs/>
          <w:lang w:val="es-ES_tradnl"/>
        </w:rPr>
      </w:pPr>
      <w:r w:rsidRPr="00EC0F03">
        <w:rPr>
          <w:rFonts w:ascii="Arial Narrow" w:hAnsi="Arial Narrow"/>
          <w:b/>
          <w:bCs/>
          <w:lang w:val="es-ES_tradnl"/>
        </w:rPr>
        <w:t>Relación orientativa de actividades y servicios susceptibles de ser incluidos en los procedimiento</w:t>
      </w:r>
      <w:r>
        <w:rPr>
          <w:rFonts w:ascii="Arial Narrow" w:hAnsi="Arial Narrow"/>
          <w:b/>
          <w:bCs/>
          <w:lang w:val="es-ES_tradnl"/>
        </w:rPr>
        <w:t>s</w:t>
      </w:r>
      <w:r w:rsidRPr="00EC0F03">
        <w:rPr>
          <w:rFonts w:ascii="Arial Narrow" w:hAnsi="Arial Narrow"/>
          <w:b/>
          <w:bCs/>
          <w:lang w:val="es-ES_tradnl"/>
        </w:rPr>
        <w:t xml:space="preserve"> de contratación reservada</w:t>
      </w:r>
    </w:p>
    <w:p w:rsidR="00EC0F03" w:rsidRPr="00EC0F03" w:rsidRDefault="00EC0F03" w:rsidP="00EC0F03">
      <w:pPr>
        <w:pStyle w:val="Textoindependiente"/>
        <w:spacing w:before="3"/>
        <w:jc w:val="both"/>
        <w:rPr>
          <w:rFonts w:ascii="Arial Narrow" w:hAnsi="Arial Narrow"/>
        </w:rPr>
      </w:pPr>
    </w:p>
    <w:p w:rsidR="00EC0F03" w:rsidRPr="00EC0F03" w:rsidRDefault="00EC0F03" w:rsidP="00EC0F03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es-ES" w:bidi="es-ES"/>
        </w:rPr>
      </w:pPr>
      <w:r w:rsidRPr="00EC0F03">
        <w:rPr>
          <w:rFonts w:ascii="Arial Narrow" w:eastAsia="Times New Roman" w:hAnsi="Arial Narrow" w:cs="Times New Roman"/>
          <w:b/>
          <w:bCs/>
          <w:lang w:eastAsia="es-ES" w:bidi="es-ES"/>
        </w:rPr>
        <w:t>PRODUCTOS DE LA AGRICULTURA, GANADERÍA, PESCA, SILVICULTURA Y PRODUCTOS AFINES</w:t>
      </w:r>
    </w:p>
    <w:p w:rsidR="00EC0F03" w:rsidRPr="00EC0F03" w:rsidRDefault="00EC0F03" w:rsidP="00EC0F03">
      <w:pPr>
        <w:pStyle w:val="Textoindependiente"/>
        <w:spacing w:before="5"/>
        <w:jc w:val="both"/>
        <w:rPr>
          <w:rFonts w:ascii="Arial Narrow" w:hAnsi="Arial Narrow"/>
        </w:rPr>
      </w:pPr>
    </w:p>
    <w:p w:rsidR="00EC0F03" w:rsidRPr="00EC0F03" w:rsidRDefault="00EC0F03" w:rsidP="00EC0F03">
      <w:pPr>
        <w:spacing w:after="0" w:line="240" w:lineRule="auto"/>
        <w:ind w:left="802" w:right="3380"/>
        <w:jc w:val="both"/>
        <w:rPr>
          <w:rFonts w:ascii="Arial Narrow" w:hAnsi="Arial Narrow"/>
        </w:rPr>
      </w:pPr>
      <w:r w:rsidRPr="00EC0F03">
        <w:rPr>
          <w:rFonts w:ascii="Arial Narrow" w:hAnsi="Arial Narrow"/>
          <w:w w:val="105"/>
        </w:rPr>
        <w:t>03100000-2</w:t>
      </w:r>
      <w:r w:rsidRPr="00EC0F03">
        <w:rPr>
          <w:rFonts w:ascii="Arial Narrow" w:hAnsi="Arial Narrow"/>
          <w:spacing w:val="-17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Productos</w:t>
      </w:r>
      <w:r w:rsidRPr="00EC0F03">
        <w:rPr>
          <w:rFonts w:ascii="Arial Narrow" w:hAnsi="Arial Narrow"/>
          <w:spacing w:val="-18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de</w:t>
      </w:r>
      <w:r w:rsidRPr="00EC0F03">
        <w:rPr>
          <w:rFonts w:ascii="Arial Narrow" w:hAnsi="Arial Narrow"/>
          <w:spacing w:val="-16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la</w:t>
      </w:r>
      <w:r w:rsidRPr="00EC0F03">
        <w:rPr>
          <w:rFonts w:ascii="Arial Narrow" w:hAnsi="Arial Narrow"/>
          <w:spacing w:val="-17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agricultura</w:t>
      </w:r>
      <w:r w:rsidRPr="00EC0F03">
        <w:rPr>
          <w:rFonts w:ascii="Arial Narrow" w:hAnsi="Arial Narrow"/>
          <w:spacing w:val="-16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y</w:t>
      </w:r>
      <w:r w:rsidRPr="00EC0F03">
        <w:rPr>
          <w:rFonts w:ascii="Arial Narrow" w:hAnsi="Arial Narrow"/>
          <w:spacing w:val="-17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horticultura 03142500-3</w:t>
      </w:r>
      <w:r w:rsidRPr="00EC0F03">
        <w:rPr>
          <w:rFonts w:ascii="Arial Narrow" w:hAnsi="Arial Narrow"/>
          <w:spacing w:val="-3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Huevos</w:t>
      </w:r>
    </w:p>
    <w:p w:rsidR="00EC0F03" w:rsidRPr="00EC0F03" w:rsidRDefault="00EC0F03" w:rsidP="00EC0F03">
      <w:pPr>
        <w:spacing w:after="0" w:line="240" w:lineRule="auto"/>
        <w:ind w:left="802"/>
        <w:jc w:val="both"/>
        <w:rPr>
          <w:rFonts w:ascii="Arial Narrow" w:hAnsi="Arial Narrow"/>
        </w:rPr>
      </w:pPr>
      <w:r w:rsidRPr="00EC0F03">
        <w:rPr>
          <w:rFonts w:ascii="Arial Narrow" w:hAnsi="Arial Narrow"/>
        </w:rPr>
        <w:t>15911200-9</w:t>
      </w:r>
      <w:r w:rsidRPr="00EC0F03">
        <w:rPr>
          <w:rFonts w:ascii="Arial Narrow" w:hAnsi="Arial Narrow"/>
          <w:spacing w:val="37"/>
        </w:rPr>
        <w:t xml:space="preserve"> </w:t>
      </w:r>
      <w:r w:rsidRPr="00EC0F03">
        <w:rPr>
          <w:rFonts w:ascii="Arial Narrow" w:hAnsi="Arial Narrow"/>
        </w:rPr>
        <w:t>Licores</w:t>
      </w:r>
    </w:p>
    <w:p w:rsidR="00EC0F03" w:rsidRPr="00EC0F03" w:rsidRDefault="00EC0F03" w:rsidP="00EC0F03">
      <w:pPr>
        <w:spacing w:before="8" w:after="0" w:line="240" w:lineRule="auto"/>
        <w:ind w:left="802"/>
        <w:jc w:val="both"/>
        <w:rPr>
          <w:rFonts w:ascii="Arial Narrow" w:hAnsi="Arial Narrow"/>
        </w:rPr>
      </w:pPr>
      <w:r w:rsidRPr="00EC0F03">
        <w:rPr>
          <w:rFonts w:ascii="Arial Narrow" w:hAnsi="Arial Narrow"/>
          <w:w w:val="105"/>
        </w:rPr>
        <w:t>15900000-7 Bebidas, tabaco y productos relacionados</w:t>
      </w:r>
    </w:p>
    <w:p w:rsidR="00EC0F03" w:rsidRPr="00EC0F03" w:rsidRDefault="00EC0F03" w:rsidP="00EC0F03">
      <w:pPr>
        <w:pStyle w:val="Textoindependiente"/>
        <w:spacing w:before="1"/>
        <w:jc w:val="both"/>
        <w:rPr>
          <w:rFonts w:ascii="Arial Narrow" w:hAnsi="Arial Narrow"/>
        </w:rPr>
      </w:pPr>
    </w:p>
    <w:p w:rsidR="00EC0F03" w:rsidRPr="00EC0F03" w:rsidRDefault="00EC0F03" w:rsidP="00EC0F03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es-ES" w:bidi="es-ES"/>
        </w:rPr>
      </w:pPr>
      <w:r w:rsidRPr="00EC0F03">
        <w:rPr>
          <w:rFonts w:ascii="Arial Narrow" w:eastAsia="Times New Roman" w:hAnsi="Arial Narrow" w:cs="Times New Roman"/>
          <w:b/>
          <w:bCs/>
          <w:lang w:eastAsia="es-ES" w:bidi="es-ES"/>
        </w:rPr>
        <w:t>PRENDAS DE VESTIR, CALZADO, ARTÍCULOS DE VIAJE Y ACCESORIOS</w:t>
      </w:r>
    </w:p>
    <w:p w:rsidR="00EC0F03" w:rsidRPr="00EC0F03" w:rsidRDefault="00EC0F03" w:rsidP="00EC0F03">
      <w:pPr>
        <w:pStyle w:val="Textoindependiente"/>
        <w:spacing w:before="1"/>
        <w:jc w:val="both"/>
        <w:rPr>
          <w:rFonts w:ascii="Arial Narrow" w:hAnsi="Arial Narrow"/>
        </w:rPr>
      </w:pPr>
    </w:p>
    <w:p w:rsidR="00EC0F03" w:rsidRPr="00EC0F03" w:rsidRDefault="00EC0F03" w:rsidP="00EC0F03">
      <w:pPr>
        <w:spacing w:after="0" w:line="240" w:lineRule="auto"/>
        <w:ind w:left="802"/>
        <w:jc w:val="both"/>
        <w:rPr>
          <w:rFonts w:ascii="Arial Narrow" w:hAnsi="Arial Narrow"/>
        </w:rPr>
      </w:pPr>
      <w:r w:rsidRPr="00EC0F03">
        <w:rPr>
          <w:rFonts w:ascii="Arial Narrow" w:hAnsi="Arial Narrow"/>
          <w:w w:val="105"/>
        </w:rPr>
        <w:t>18110000-3 Ropa de trabajo</w:t>
      </w:r>
    </w:p>
    <w:p w:rsidR="00EC0F03" w:rsidRPr="00EC0F03" w:rsidRDefault="00EC0F03" w:rsidP="00EC0F03">
      <w:pPr>
        <w:pStyle w:val="Textoindependiente"/>
        <w:spacing w:before="1"/>
        <w:jc w:val="both"/>
        <w:rPr>
          <w:rFonts w:ascii="Arial Narrow" w:hAnsi="Arial Narrow"/>
        </w:rPr>
      </w:pPr>
    </w:p>
    <w:p w:rsidR="00EC0F03" w:rsidRPr="00EC0F03" w:rsidRDefault="00EC0F03" w:rsidP="00EC0F03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es-ES" w:bidi="es-ES"/>
        </w:rPr>
      </w:pPr>
      <w:r w:rsidRPr="00EC0F03">
        <w:rPr>
          <w:rFonts w:ascii="Arial Narrow" w:eastAsia="Times New Roman" w:hAnsi="Arial Narrow" w:cs="Times New Roman"/>
          <w:b/>
          <w:bCs/>
          <w:lang w:eastAsia="es-ES" w:bidi="es-ES"/>
        </w:rPr>
        <w:t>IMPRESOS Y PRODUCTOS RELACIONADOS</w:t>
      </w:r>
    </w:p>
    <w:p w:rsidR="00EC0F03" w:rsidRPr="00EC0F03" w:rsidRDefault="00EC0F03" w:rsidP="00EC0F03">
      <w:pPr>
        <w:pStyle w:val="Textoindependiente"/>
        <w:spacing w:before="1"/>
        <w:jc w:val="both"/>
        <w:rPr>
          <w:rFonts w:ascii="Arial Narrow" w:hAnsi="Arial Narrow"/>
        </w:rPr>
      </w:pPr>
    </w:p>
    <w:p w:rsidR="00EC0F03" w:rsidRPr="00EC0F03" w:rsidRDefault="00EC0F03" w:rsidP="00EC0F03">
      <w:pPr>
        <w:spacing w:after="0" w:line="240" w:lineRule="auto"/>
        <w:ind w:left="802" w:right="3520"/>
        <w:jc w:val="both"/>
        <w:rPr>
          <w:rFonts w:ascii="Arial Narrow" w:hAnsi="Arial Narrow"/>
        </w:rPr>
      </w:pPr>
      <w:r w:rsidRPr="00EC0F03">
        <w:rPr>
          <w:rFonts w:ascii="Arial Narrow" w:hAnsi="Arial Narrow"/>
          <w:w w:val="105"/>
        </w:rPr>
        <w:t>22100000-1 Libros impresos, folletos y prospectos 22321000-6 Tarjetas de Navidad</w:t>
      </w:r>
    </w:p>
    <w:p w:rsidR="00EC0F03" w:rsidRPr="00EC0F03" w:rsidRDefault="00EC0F03" w:rsidP="00EC0F03">
      <w:pPr>
        <w:spacing w:before="1" w:after="0" w:line="240" w:lineRule="auto"/>
        <w:ind w:left="802" w:right="3175"/>
        <w:jc w:val="both"/>
        <w:rPr>
          <w:rFonts w:ascii="Arial Narrow" w:hAnsi="Arial Narrow"/>
        </w:rPr>
      </w:pPr>
      <w:r w:rsidRPr="00EC0F03">
        <w:rPr>
          <w:rFonts w:ascii="Arial Narrow" w:hAnsi="Arial Narrow"/>
          <w:w w:val="105"/>
        </w:rPr>
        <w:t>79800000-2</w:t>
      </w:r>
      <w:r w:rsidRPr="00EC0F03">
        <w:rPr>
          <w:rFonts w:ascii="Arial Narrow" w:hAnsi="Arial Narrow"/>
          <w:spacing w:val="-18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Servicios</w:t>
      </w:r>
      <w:r w:rsidRPr="00EC0F03">
        <w:rPr>
          <w:rFonts w:ascii="Arial Narrow" w:hAnsi="Arial Narrow"/>
          <w:spacing w:val="-17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de</w:t>
      </w:r>
      <w:r w:rsidRPr="00EC0F03">
        <w:rPr>
          <w:rFonts w:ascii="Arial Narrow" w:hAnsi="Arial Narrow"/>
          <w:spacing w:val="-18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impresión</w:t>
      </w:r>
      <w:r w:rsidRPr="00EC0F03">
        <w:rPr>
          <w:rFonts w:ascii="Arial Narrow" w:hAnsi="Arial Narrow"/>
          <w:spacing w:val="-16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y</w:t>
      </w:r>
      <w:r w:rsidRPr="00EC0F03">
        <w:rPr>
          <w:rFonts w:ascii="Arial Narrow" w:hAnsi="Arial Narrow"/>
          <w:spacing w:val="-18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servicios</w:t>
      </w:r>
      <w:r w:rsidRPr="00EC0F03">
        <w:rPr>
          <w:rFonts w:ascii="Arial Narrow" w:hAnsi="Arial Narrow"/>
          <w:spacing w:val="-16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conexos 79810000-5 Servicios de</w:t>
      </w:r>
      <w:r w:rsidRPr="00EC0F03">
        <w:rPr>
          <w:rFonts w:ascii="Arial Narrow" w:hAnsi="Arial Narrow"/>
          <w:spacing w:val="-10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impresión</w:t>
      </w:r>
    </w:p>
    <w:p w:rsidR="00EC0F03" w:rsidRPr="00EC0F03" w:rsidRDefault="00EC0F03" w:rsidP="00EC0F03">
      <w:pPr>
        <w:spacing w:after="0" w:line="240" w:lineRule="auto"/>
        <w:ind w:left="802" w:right="4228"/>
        <w:jc w:val="both"/>
        <w:rPr>
          <w:rFonts w:ascii="Arial Narrow" w:hAnsi="Arial Narrow"/>
        </w:rPr>
      </w:pPr>
      <w:r w:rsidRPr="00EC0F03">
        <w:rPr>
          <w:rFonts w:ascii="Arial Narrow" w:hAnsi="Arial Narrow"/>
          <w:w w:val="105"/>
        </w:rPr>
        <w:t>79811000-2 Servicios de impresión digital 79822400-6</w:t>
      </w:r>
      <w:r>
        <w:rPr>
          <w:rFonts w:ascii="Arial Narrow" w:hAnsi="Arial Narrow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Servicios de litografía 79822500-7 Servicios de diseño gráfico</w:t>
      </w:r>
    </w:p>
    <w:p w:rsidR="00EC0F03" w:rsidRPr="00EC0F03" w:rsidRDefault="00EC0F03" w:rsidP="00EC0F03">
      <w:pPr>
        <w:pStyle w:val="Textoindependiente"/>
        <w:spacing w:before="7"/>
        <w:jc w:val="both"/>
        <w:rPr>
          <w:rFonts w:ascii="Arial Narrow" w:hAnsi="Arial Narrow"/>
        </w:rPr>
      </w:pPr>
    </w:p>
    <w:p w:rsidR="00EC0F03" w:rsidRPr="00EC0F03" w:rsidRDefault="00EC0F03" w:rsidP="00EC0F03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es-ES" w:bidi="es-ES"/>
        </w:rPr>
      </w:pPr>
      <w:r w:rsidRPr="00EC0F03">
        <w:rPr>
          <w:rFonts w:ascii="Arial Narrow" w:eastAsia="Times New Roman" w:hAnsi="Arial Narrow" w:cs="Times New Roman"/>
          <w:b/>
          <w:bCs/>
          <w:lang w:eastAsia="es-ES" w:bidi="es-ES"/>
        </w:rPr>
        <w:t>MANUFACTURAS</w:t>
      </w:r>
    </w:p>
    <w:p w:rsidR="00EC0F03" w:rsidRPr="00EC0F03" w:rsidRDefault="00EC0F03" w:rsidP="00EC0F03">
      <w:pPr>
        <w:pStyle w:val="Textoindependiente"/>
        <w:spacing w:before="1"/>
        <w:jc w:val="both"/>
        <w:rPr>
          <w:rFonts w:ascii="Arial Narrow" w:hAnsi="Arial Narrow"/>
        </w:rPr>
      </w:pPr>
    </w:p>
    <w:p w:rsidR="00EC0F03" w:rsidRDefault="00EC0F03" w:rsidP="00EC0F03">
      <w:pPr>
        <w:spacing w:after="0" w:line="240" w:lineRule="auto"/>
        <w:ind w:firstLine="708"/>
        <w:jc w:val="both"/>
        <w:rPr>
          <w:rFonts w:ascii="Arial Narrow" w:hAnsi="Arial Narrow"/>
          <w:w w:val="105"/>
        </w:rPr>
      </w:pPr>
      <w:r w:rsidRPr="00EC0F03">
        <w:rPr>
          <w:rFonts w:ascii="Arial Narrow" w:hAnsi="Arial Narrow"/>
          <w:w w:val="105"/>
        </w:rPr>
        <w:t xml:space="preserve">22992000-0 Manipulados derivados de papel y cartón. </w:t>
      </w:r>
    </w:p>
    <w:p w:rsidR="00EC0F03" w:rsidRDefault="00EC0F03" w:rsidP="00EC0F03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es-ES" w:bidi="es-ES"/>
        </w:rPr>
      </w:pPr>
    </w:p>
    <w:p w:rsidR="00EC0F03" w:rsidRPr="00EC0F03" w:rsidRDefault="00EC0F03" w:rsidP="00EC0F03">
      <w:pPr>
        <w:spacing w:after="0" w:line="240" w:lineRule="auto"/>
        <w:jc w:val="both"/>
        <w:rPr>
          <w:rFonts w:ascii="Arial Narrow" w:hAnsi="Arial Narrow"/>
          <w:b/>
          <w:bCs/>
        </w:rPr>
      </w:pPr>
      <w:r w:rsidRPr="00EC0F03">
        <w:rPr>
          <w:rFonts w:ascii="Arial Narrow" w:eastAsia="Times New Roman" w:hAnsi="Arial Narrow" w:cs="Times New Roman"/>
          <w:b/>
          <w:bCs/>
          <w:lang w:eastAsia="es-ES" w:bidi="es-ES"/>
        </w:rPr>
        <w:t>ARTÍCULOS PARA PERSONAS CON DISCAPACIDAD</w:t>
      </w:r>
    </w:p>
    <w:p w:rsidR="00EC0F03" w:rsidRDefault="00EC0F03" w:rsidP="00EC0F03">
      <w:pPr>
        <w:spacing w:before="1" w:after="0" w:line="240" w:lineRule="auto"/>
        <w:ind w:left="324" w:right="625" w:firstLine="477"/>
        <w:jc w:val="both"/>
        <w:rPr>
          <w:rFonts w:ascii="Arial Narrow" w:hAnsi="Arial Narrow"/>
          <w:w w:val="105"/>
        </w:rPr>
      </w:pPr>
    </w:p>
    <w:p w:rsidR="00EC0F03" w:rsidRPr="00EC0F03" w:rsidRDefault="00EC0F03" w:rsidP="00EC0F03">
      <w:pPr>
        <w:spacing w:before="1" w:after="0" w:line="240" w:lineRule="auto"/>
        <w:ind w:left="708" w:right="625"/>
        <w:jc w:val="both"/>
        <w:rPr>
          <w:rFonts w:ascii="Arial Narrow" w:hAnsi="Arial Narrow"/>
        </w:rPr>
      </w:pPr>
      <w:r w:rsidRPr="00EC0F03">
        <w:rPr>
          <w:rFonts w:ascii="Arial Narrow" w:hAnsi="Arial Narrow"/>
          <w:w w:val="105"/>
        </w:rPr>
        <w:t>32552160-6 Instalaciones de bucles magnéticos para personas con discapacidad auditiva.</w:t>
      </w:r>
    </w:p>
    <w:p w:rsidR="00EC0F03" w:rsidRPr="00EC0F03" w:rsidRDefault="00EC0F03" w:rsidP="00EC0F03">
      <w:pPr>
        <w:pStyle w:val="Textoindependiente"/>
        <w:spacing w:before="5"/>
        <w:jc w:val="both"/>
        <w:rPr>
          <w:rFonts w:ascii="Arial Narrow" w:hAnsi="Arial Narrow"/>
        </w:rPr>
      </w:pPr>
    </w:p>
    <w:p w:rsidR="00EC0F03" w:rsidRPr="00EC0F03" w:rsidRDefault="00EC0F03" w:rsidP="00EC0F03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es-ES" w:bidi="es-ES"/>
        </w:rPr>
      </w:pPr>
      <w:r w:rsidRPr="00EC0F03">
        <w:rPr>
          <w:rFonts w:ascii="Arial Narrow" w:eastAsia="Times New Roman" w:hAnsi="Arial Narrow" w:cs="Times New Roman"/>
          <w:b/>
          <w:bCs/>
          <w:lang w:eastAsia="es-ES" w:bidi="es-ES"/>
        </w:rPr>
        <w:t>REGALOS PARA EMPRESAS Y MOBILIARIO</w:t>
      </w:r>
    </w:p>
    <w:p w:rsidR="00EC0F03" w:rsidRPr="00EC0F03" w:rsidRDefault="00EC0F03" w:rsidP="00EC0F03">
      <w:pPr>
        <w:pStyle w:val="Textoindependiente"/>
        <w:spacing w:before="2"/>
        <w:jc w:val="both"/>
        <w:rPr>
          <w:rFonts w:ascii="Arial Narrow" w:hAnsi="Arial Narrow"/>
        </w:rPr>
      </w:pPr>
    </w:p>
    <w:p w:rsidR="00EC0F03" w:rsidRPr="00EC0F03" w:rsidRDefault="00EC0F03" w:rsidP="00EC0F03">
      <w:pPr>
        <w:spacing w:after="0" w:line="240" w:lineRule="auto"/>
        <w:ind w:left="802" w:right="4812"/>
        <w:jc w:val="both"/>
        <w:rPr>
          <w:rFonts w:ascii="Arial Narrow" w:hAnsi="Arial Narrow"/>
        </w:rPr>
      </w:pPr>
      <w:r w:rsidRPr="00EC0F03">
        <w:rPr>
          <w:rFonts w:ascii="Arial Narrow" w:hAnsi="Arial Narrow"/>
          <w:w w:val="105"/>
        </w:rPr>
        <w:t>39298200-9 Marcos para cuadros 39516000-2 Artículos de mobiliario</w:t>
      </w:r>
    </w:p>
    <w:p w:rsidR="00EC0F03" w:rsidRPr="00EC0F03" w:rsidRDefault="00EC0F03" w:rsidP="00EC0F03">
      <w:pPr>
        <w:spacing w:after="0" w:line="240" w:lineRule="auto"/>
        <w:ind w:left="802" w:right="625"/>
        <w:jc w:val="both"/>
        <w:rPr>
          <w:rFonts w:ascii="Arial Narrow" w:hAnsi="Arial Narrow"/>
        </w:rPr>
      </w:pPr>
      <w:r w:rsidRPr="00EC0F03">
        <w:rPr>
          <w:rFonts w:ascii="Arial Narrow" w:hAnsi="Arial Narrow"/>
          <w:w w:val="105"/>
        </w:rPr>
        <w:t>39295500-1</w:t>
      </w:r>
      <w:r w:rsidRPr="00EC0F03">
        <w:rPr>
          <w:rFonts w:ascii="Arial Narrow" w:hAnsi="Arial Narrow"/>
          <w:spacing w:val="-18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Partes,</w:t>
      </w:r>
      <w:r w:rsidRPr="00EC0F03">
        <w:rPr>
          <w:rFonts w:ascii="Arial Narrow" w:hAnsi="Arial Narrow"/>
          <w:spacing w:val="-16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adornos</w:t>
      </w:r>
      <w:r w:rsidRPr="00EC0F03">
        <w:rPr>
          <w:rFonts w:ascii="Arial Narrow" w:hAnsi="Arial Narrow"/>
          <w:spacing w:val="-16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y</w:t>
      </w:r>
      <w:r w:rsidRPr="00EC0F03">
        <w:rPr>
          <w:rFonts w:ascii="Arial Narrow" w:hAnsi="Arial Narrow"/>
          <w:spacing w:val="-18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accesorios</w:t>
      </w:r>
      <w:r w:rsidRPr="00EC0F03">
        <w:rPr>
          <w:rFonts w:ascii="Arial Narrow" w:hAnsi="Arial Narrow"/>
          <w:spacing w:val="-15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de</w:t>
      </w:r>
      <w:r w:rsidRPr="00EC0F03">
        <w:rPr>
          <w:rFonts w:ascii="Arial Narrow" w:hAnsi="Arial Narrow"/>
          <w:spacing w:val="-18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paraguas,</w:t>
      </w:r>
      <w:r w:rsidRPr="00EC0F03">
        <w:rPr>
          <w:rFonts w:ascii="Arial Narrow" w:hAnsi="Arial Narrow"/>
          <w:spacing w:val="-17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sombrillas,</w:t>
      </w:r>
      <w:r w:rsidRPr="00EC0F03">
        <w:rPr>
          <w:rFonts w:ascii="Arial Narrow" w:hAnsi="Arial Narrow"/>
          <w:spacing w:val="-14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bastones</w:t>
      </w:r>
      <w:r w:rsidRPr="00EC0F03">
        <w:rPr>
          <w:rFonts w:ascii="Arial Narrow" w:hAnsi="Arial Narrow"/>
          <w:spacing w:val="-17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y artículos</w:t>
      </w:r>
      <w:r w:rsidRPr="00EC0F03">
        <w:rPr>
          <w:rFonts w:ascii="Arial Narrow" w:hAnsi="Arial Narrow"/>
          <w:spacing w:val="-1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similares</w:t>
      </w:r>
    </w:p>
    <w:p w:rsidR="00EC0F03" w:rsidRPr="00EC0F03" w:rsidRDefault="00EC0F03" w:rsidP="00EC0F03">
      <w:pPr>
        <w:spacing w:after="0" w:line="240" w:lineRule="auto"/>
        <w:ind w:left="802" w:right="3187"/>
        <w:jc w:val="both"/>
        <w:rPr>
          <w:rFonts w:ascii="Arial Narrow" w:hAnsi="Arial Narrow"/>
        </w:rPr>
      </w:pPr>
      <w:r w:rsidRPr="00EC0F03">
        <w:rPr>
          <w:rFonts w:ascii="Arial Narrow" w:hAnsi="Arial Narrow"/>
          <w:w w:val="105"/>
        </w:rPr>
        <w:t>39561140-5 Artículos de pasamanería y ornamentales 39200000-4 Complementos de mobiliario</w:t>
      </w:r>
    </w:p>
    <w:p w:rsidR="00EC0F03" w:rsidRPr="00EC0F03" w:rsidRDefault="00EC0F03" w:rsidP="00EC0F03">
      <w:pPr>
        <w:spacing w:after="0" w:line="240" w:lineRule="auto"/>
        <w:ind w:left="802" w:right="3531"/>
        <w:jc w:val="both"/>
        <w:rPr>
          <w:rFonts w:ascii="Arial Narrow" w:hAnsi="Arial Narrow"/>
        </w:rPr>
      </w:pPr>
      <w:r w:rsidRPr="00EC0F03">
        <w:rPr>
          <w:rFonts w:ascii="Arial Narrow" w:hAnsi="Arial Narrow"/>
          <w:w w:val="105"/>
        </w:rPr>
        <w:t>39290000-1 Complementos de mobiliario diversos 39170000-4 Mobiliario de tienda</w:t>
      </w:r>
    </w:p>
    <w:p w:rsidR="00EC0F03" w:rsidRPr="00EC0F03" w:rsidRDefault="00EC0F03" w:rsidP="00EC0F03">
      <w:pPr>
        <w:spacing w:after="0" w:line="240" w:lineRule="auto"/>
        <w:ind w:left="802"/>
        <w:jc w:val="both"/>
        <w:rPr>
          <w:rFonts w:ascii="Arial Narrow" w:hAnsi="Arial Narrow"/>
        </w:rPr>
      </w:pPr>
      <w:r w:rsidRPr="00EC0F03">
        <w:rPr>
          <w:rFonts w:ascii="Arial Narrow" w:hAnsi="Arial Narrow"/>
          <w:w w:val="105"/>
        </w:rPr>
        <w:t>44111300-4 Cerámica</w:t>
      </w:r>
    </w:p>
    <w:p w:rsidR="00EC0F03" w:rsidRDefault="00EC0F03" w:rsidP="00EC0F03">
      <w:pPr>
        <w:spacing w:before="3" w:after="0" w:line="240" w:lineRule="auto"/>
        <w:ind w:left="783" w:right="3623"/>
        <w:jc w:val="both"/>
        <w:rPr>
          <w:rFonts w:ascii="Arial Narrow" w:hAnsi="Arial Narrow"/>
          <w:w w:val="105"/>
        </w:rPr>
      </w:pPr>
      <w:r w:rsidRPr="00EC0F03">
        <w:rPr>
          <w:rFonts w:ascii="Arial Narrow" w:hAnsi="Arial Narrow"/>
          <w:w w:val="105"/>
        </w:rPr>
        <w:lastRenderedPageBreak/>
        <w:t>39298900-6 Artículos de decoración diversos 39510000-0 Artículos textiles para uso doméstico 44812400-9 Artículos para decoración</w:t>
      </w:r>
    </w:p>
    <w:p w:rsidR="00EC0F03" w:rsidRPr="00EC0F03" w:rsidRDefault="00EC0F03" w:rsidP="00EC0F03">
      <w:pPr>
        <w:spacing w:before="3" w:after="0" w:line="240" w:lineRule="auto"/>
        <w:ind w:left="783" w:right="3623"/>
        <w:jc w:val="both"/>
        <w:rPr>
          <w:rFonts w:ascii="Arial Narrow" w:hAnsi="Arial Narrow"/>
        </w:rPr>
      </w:pPr>
    </w:p>
    <w:p w:rsidR="00EC0F03" w:rsidRPr="00EC0F03" w:rsidRDefault="00EC0F03" w:rsidP="00EC0F03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es-ES" w:bidi="es-ES"/>
        </w:rPr>
      </w:pPr>
      <w:r w:rsidRPr="00EC0F03">
        <w:rPr>
          <w:rFonts w:ascii="Arial Narrow" w:eastAsia="Times New Roman" w:hAnsi="Arial Narrow" w:cs="Times New Roman"/>
          <w:b/>
          <w:bCs/>
          <w:lang w:eastAsia="es-ES" w:bidi="es-ES"/>
        </w:rPr>
        <w:t>TRABAJOS DE MANTENIMIENTO</w:t>
      </w:r>
    </w:p>
    <w:p w:rsidR="00EC0F03" w:rsidRPr="00EC0F03" w:rsidRDefault="00EC0F03" w:rsidP="00EC0F03">
      <w:pPr>
        <w:pStyle w:val="Textoindependiente"/>
        <w:spacing w:before="1"/>
        <w:jc w:val="both"/>
        <w:rPr>
          <w:rFonts w:ascii="Arial Narrow" w:hAnsi="Arial Narrow"/>
        </w:rPr>
      </w:pPr>
    </w:p>
    <w:p w:rsidR="00EC0F03" w:rsidRPr="00EC0F03" w:rsidRDefault="00EC0F03" w:rsidP="00EC0F03">
      <w:pPr>
        <w:spacing w:after="0" w:line="240" w:lineRule="auto"/>
        <w:ind w:left="620"/>
        <w:jc w:val="both"/>
        <w:rPr>
          <w:rFonts w:ascii="Arial Narrow" w:hAnsi="Arial Narrow"/>
        </w:rPr>
      </w:pPr>
      <w:r w:rsidRPr="00EC0F03">
        <w:rPr>
          <w:rFonts w:ascii="Arial Narrow" w:hAnsi="Arial Narrow"/>
          <w:w w:val="105"/>
        </w:rPr>
        <w:t>45233229-0 Mantenimiento de arcenes</w:t>
      </w:r>
    </w:p>
    <w:p w:rsidR="00EC0F03" w:rsidRPr="00EC0F03" w:rsidRDefault="00EC0F03" w:rsidP="00EC0F03">
      <w:pPr>
        <w:spacing w:before="6" w:after="0" w:line="240" w:lineRule="auto"/>
        <w:ind w:left="620" w:right="3483"/>
        <w:jc w:val="both"/>
        <w:rPr>
          <w:rFonts w:ascii="Arial Narrow" w:hAnsi="Arial Narrow"/>
        </w:rPr>
      </w:pPr>
      <w:r w:rsidRPr="00EC0F03">
        <w:rPr>
          <w:rFonts w:ascii="Arial Narrow" w:hAnsi="Arial Narrow"/>
          <w:w w:val="105"/>
        </w:rPr>
        <w:t>45261900-3 Reparación y mantenimiento de tejados. 45262520-2 Trabajos de albañilería</w:t>
      </w:r>
    </w:p>
    <w:p w:rsidR="00EC0F03" w:rsidRPr="00EC0F03" w:rsidRDefault="00EC0F03" w:rsidP="00EC0F03">
      <w:pPr>
        <w:spacing w:after="0" w:line="240" w:lineRule="auto"/>
        <w:ind w:left="620"/>
        <w:jc w:val="both"/>
        <w:rPr>
          <w:rFonts w:ascii="Arial Narrow" w:hAnsi="Arial Narrow"/>
        </w:rPr>
      </w:pPr>
      <w:r w:rsidRPr="00EC0F03">
        <w:rPr>
          <w:rFonts w:ascii="Arial Narrow" w:hAnsi="Arial Narrow"/>
          <w:w w:val="105"/>
        </w:rPr>
        <w:t>45442100-8 Trabajos de pintura</w:t>
      </w:r>
    </w:p>
    <w:p w:rsidR="00EC0F03" w:rsidRDefault="00EC0F03" w:rsidP="00EC0F03">
      <w:pPr>
        <w:spacing w:before="7" w:after="0" w:line="240" w:lineRule="auto"/>
        <w:ind w:left="620" w:right="625"/>
        <w:jc w:val="both"/>
        <w:rPr>
          <w:rFonts w:ascii="Arial Narrow" w:hAnsi="Arial Narrow"/>
          <w:w w:val="105"/>
        </w:rPr>
      </w:pPr>
      <w:r w:rsidRPr="00EC0F03">
        <w:rPr>
          <w:rFonts w:ascii="Arial Narrow" w:hAnsi="Arial Narrow"/>
          <w:w w:val="105"/>
        </w:rPr>
        <w:t>50700000-2</w:t>
      </w:r>
      <w:r w:rsidRPr="00EC0F03">
        <w:rPr>
          <w:rFonts w:ascii="Arial Narrow" w:hAnsi="Arial Narrow"/>
          <w:spacing w:val="-17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Servicios</w:t>
      </w:r>
      <w:r w:rsidRPr="00EC0F03">
        <w:rPr>
          <w:rFonts w:ascii="Arial Narrow" w:hAnsi="Arial Narrow"/>
          <w:spacing w:val="-16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de</w:t>
      </w:r>
      <w:r w:rsidRPr="00EC0F03">
        <w:rPr>
          <w:rFonts w:ascii="Arial Narrow" w:hAnsi="Arial Narrow"/>
          <w:spacing w:val="-17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reparación</w:t>
      </w:r>
      <w:r w:rsidRPr="00EC0F03">
        <w:rPr>
          <w:rFonts w:ascii="Arial Narrow" w:hAnsi="Arial Narrow"/>
          <w:spacing w:val="-15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y</w:t>
      </w:r>
      <w:r w:rsidRPr="00EC0F03">
        <w:rPr>
          <w:rFonts w:ascii="Arial Narrow" w:hAnsi="Arial Narrow"/>
          <w:spacing w:val="-18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mantenimiento</w:t>
      </w:r>
      <w:r w:rsidRPr="00EC0F03">
        <w:rPr>
          <w:rFonts w:ascii="Arial Narrow" w:hAnsi="Arial Narrow"/>
          <w:spacing w:val="-16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de</w:t>
      </w:r>
      <w:r w:rsidRPr="00EC0F03">
        <w:rPr>
          <w:rFonts w:ascii="Arial Narrow" w:hAnsi="Arial Narrow"/>
          <w:spacing w:val="-17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equipos</w:t>
      </w:r>
      <w:r w:rsidRPr="00EC0F03">
        <w:rPr>
          <w:rFonts w:ascii="Arial Narrow" w:hAnsi="Arial Narrow"/>
          <w:spacing w:val="-15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de</w:t>
      </w:r>
      <w:r w:rsidRPr="00EC0F03">
        <w:rPr>
          <w:rFonts w:ascii="Arial Narrow" w:hAnsi="Arial Narrow"/>
          <w:spacing w:val="-17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 xml:space="preserve">edificios </w:t>
      </w:r>
    </w:p>
    <w:p w:rsidR="00EC0F03" w:rsidRDefault="00EC0F03" w:rsidP="00EC0F03">
      <w:pPr>
        <w:spacing w:before="7" w:after="0" w:line="240" w:lineRule="auto"/>
        <w:ind w:left="620" w:right="625"/>
        <w:jc w:val="both"/>
        <w:rPr>
          <w:rFonts w:ascii="Arial Narrow" w:hAnsi="Arial Narrow"/>
          <w:w w:val="105"/>
        </w:rPr>
      </w:pPr>
    </w:p>
    <w:p w:rsidR="00EC0F03" w:rsidRPr="00EC0F03" w:rsidRDefault="00EC0F03" w:rsidP="00EC0F03">
      <w:pPr>
        <w:spacing w:before="7" w:after="0" w:line="240" w:lineRule="auto"/>
        <w:ind w:right="625"/>
        <w:jc w:val="both"/>
        <w:rPr>
          <w:rFonts w:ascii="Arial Narrow" w:hAnsi="Arial Narrow"/>
        </w:rPr>
      </w:pPr>
      <w:r w:rsidRPr="00EC0F03">
        <w:rPr>
          <w:rFonts w:ascii="Arial Narrow" w:eastAsia="Times New Roman" w:hAnsi="Arial Narrow" w:cs="Times New Roman"/>
          <w:b/>
          <w:bCs/>
          <w:lang w:eastAsia="es-ES" w:bidi="es-ES"/>
        </w:rPr>
        <w:t>SERVICIOS DE SEÑALIZACIÓN</w:t>
      </w:r>
    </w:p>
    <w:p w:rsidR="00EC0F03" w:rsidRDefault="00EC0F03" w:rsidP="00EC0F03">
      <w:pPr>
        <w:spacing w:before="1" w:after="0" w:line="240" w:lineRule="auto"/>
        <w:ind w:left="620"/>
        <w:jc w:val="both"/>
        <w:rPr>
          <w:rFonts w:ascii="Arial Narrow" w:hAnsi="Arial Narrow"/>
          <w:w w:val="105"/>
        </w:rPr>
      </w:pPr>
    </w:p>
    <w:p w:rsidR="00EC0F03" w:rsidRPr="00EC0F03" w:rsidRDefault="00EC0F03" w:rsidP="00EC0F03">
      <w:pPr>
        <w:spacing w:before="1" w:after="0" w:line="240" w:lineRule="auto"/>
        <w:ind w:left="620"/>
        <w:jc w:val="both"/>
        <w:rPr>
          <w:rFonts w:ascii="Arial Narrow" w:hAnsi="Arial Narrow"/>
        </w:rPr>
      </w:pPr>
      <w:r w:rsidRPr="00EC0F03">
        <w:rPr>
          <w:rFonts w:ascii="Arial Narrow" w:hAnsi="Arial Narrow"/>
          <w:w w:val="105"/>
        </w:rPr>
        <w:t>45233294-6 Instalación de señalización viaria</w:t>
      </w:r>
    </w:p>
    <w:p w:rsidR="00EC0F03" w:rsidRDefault="00EC0F03" w:rsidP="00EC0F03">
      <w:pPr>
        <w:spacing w:before="5" w:after="0" w:line="240" w:lineRule="auto"/>
        <w:ind w:left="620" w:right="625"/>
        <w:jc w:val="both"/>
        <w:rPr>
          <w:rFonts w:ascii="Arial Narrow" w:hAnsi="Arial Narrow"/>
          <w:w w:val="105"/>
        </w:rPr>
      </w:pPr>
      <w:r w:rsidRPr="00EC0F03">
        <w:rPr>
          <w:rFonts w:ascii="Arial Narrow" w:hAnsi="Arial Narrow"/>
          <w:w w:val="105"/>
        </w:rPr>
        <w:t>45316000-5</w:t>
      </w:r>
      <w:r w:rsidRPr="00EC0F03">
        <w:rPr>
          <w:rFonts w:ascii="Arial Narrow" w:hAnsi="Arial Narrow"/>
          <w:spacing w:val="-18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Trabajos</w:t>
      </w:r>
      <w:r w:rsidRPr="00EC0F03">
        <w:rPr>
          <w:rFonts w:ascii="Arial Narrow" w:hAnsi="Arial Narrow"/>
          <w:spacing w:val="-15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de</w:t>
      </w:r>
      <w:r w:rsidRPr="00EC0F03">
        <w:rPr>
          <w:rFonts w:ascii="Arial Narrow" w:hAnsi="Arial Narrow"/>
          <w:spacing w:val="-17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instalación</w:t>
      </w:r>
      <w:r w:rsidRPr="00EC0F03">
        <w:rPr>
          <w:rFonts w:ascii="Arial Narrow" w:hAnsi="Arial Narrow"/>
          <w:spacing w:val="-16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de</w:t>
      </w:r>
      <w:r w:rsidRPr="00EC0F03">
        <w:rPr>
          <w:rFonts w:ascii="Arial Narrow" w:hAnsi="Arial Narrow"/>
          <w:spacing w:val="-17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sistemas</w:t>
      </w:r>
      <w:r w:rsidRPr="00EC0F03">
        <w:rPr>
          <w:rFonts w:ascii="Arial Narrow" w:hAnsi="Arial Narrow"/>
          <w:spacing w:val="-16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de</w:t>
      </w:r>
      <w:r w:rsidRPr="00EC0F03">
        <w:rPr>
          <w:rFonts w:ascii="Arial Narrow" w:hAnsi="Arial Narrow"/>
          <w:spacing w:val="-18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alumbrado</w:t>
      </w:r>
      <w:r w:rsidRPr="00EC0F03">
        <w:rPr>
          <w:rFonts w:ascii="Arial Narrow" w:hAnsi="Arial Narrow"/>
          <w:spacing w:val="-17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y</w:t>
      </w:r>
      <w:r w:rsidRPr="00EC0F03">
        <w:rPr>
          <w:rFonts w:ascii="Arial Narrow" w:hAnsi="Arial Narrow"/>
          <w:spacing w:val="-16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señalización</w:t>
      </w:r>
    </w:p>
    <w:p w:rsidR="00EC0F03" w:rsidRDefault="00EC0F03" w:rsidP="00EC0F03">
      <w:pPr>
        <w:spacing w:before="5" w:after="0" w:line="240" w:lineRule="auto"/>
        <w:ind w:left="620" w:right="625"/>
        <w:jc w:val="both"/>
        <w:rPr>
          <w:rFonts w:ascii="Arial Narrow" w:hAnsi="Arial Narrow"/>
          <w:w w:val="105"/>
        </w:rPr>
      </w:pPr>
    </w:p>
    <w:p w:rsidR="00EC0F03" w:rsidRPr="00EC0F03" w:rsidRDefault="00EC0F03" w:rsidP="00EC0F03">
      <w:pPr>
        <w:spacing w:before="5" w:after="0" w:line="240" w:lineRule="auto"/>
        <w:ind w:right="625"/>
        <w:jc w:val="both"/>
        <w:rPr>
          <w:rFonts w:ascii="Arial Narrow" w:hAnsi="Arial Narrow"/>
        </w:rPr>
      </w:pPr>
      <w:r w:rsidRPr="00EC0F03">
        <w:rPr>
          <w:rFonts w:ascii="Arial Narrow" w:eastAsia="Times New Roman" w:hAnsi="Arial Narrow" w:cs="Times New Roman"/>
          <w:b/>
          <w:bCs/>
          <w:lang w:eastAsia="es-ES" w:bidi="es-ES"/>
        </w:rPr>
        <w:t>SERVICIOS DE HOSTELERÍA Y RESTAURACIÓN</w:t>
      </w:r>
    </w:p>
    <w:p w:rsidR="00EC0F03" w:rsidRDefault="00EC0F03" w:rsidP="00EC0F03">
      <w:pPr>
        <w:spacing w:before="1" w:after="0" w:line="240" w:lineRule="auto"/>
        <w:ind w:left="620" w:right="1657"/>
        <w:jc w:val="both"/>
        <w:rPr>
          <w:rFonts w:ascii="Arial Narrow" w:hAnsi="Arial Narrow"/>
          <w:w w:val="105"/>
        </w:rPr>
      </w:pPr>
    </w:p>
    <w:p w:rsidR="00EC0F03" w:rsidRPr="00EC0F03" w:rsidRDefault="00EC0F03" w:rsidP="00EC0F03">
      <w:pPr>
        <w:spacing w:before="1" w:after="0" w:line="240" w:lineRule="auto"/>
        <w:ind w:left="620" w:right="1657"/>
        <w:jc w:val="both"/>
        <w:rPr>
          <w:rFonts w:ascii="Arial Narrow" w:hAnsi="Arial Narrow"/>
        </w:rPr>
      </w:pPr>
      <w:r w:rsidRPr="00EC0F03">
        <w:rPr>
          <w:rFonts w:ascii="Arial Narrow" w:hAnsi="Arial Narrow"/>
          <w:w w:val="105"/>
        </w:rPr>
        <w:t>55000000-0</w:t>
      </w:r>
      <w:r w:rsidRPr="00EC0F03">
        <w:rPr>
          <w:rFonts w:ascii="Arial Narrow" w:hAnsi="Arial Narrow"/>
          <w:spacing w:val="-17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Servicios</w:t>
      </w:r>
      <w:r w:rsidRPr="00EC0F03">
        <w:rPr>
          <w:rFonts w:ascii="Arial Narrow" w:hAnsi="Arial Narrow"/>
          <w:spacing w:val="-16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comerciales</w:t>
      </w:r>
      <w:r w:rsidRPr="00EC0F03">
        <w:rPr>
          <w:rFonts w:ascii="Arial Narrow" w:hAnsi="Arial Narrow"/>
          <w:spacing w:val="-15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al</w:t>
      </w:r>
      <w:r w:rsidRPr="00EC0F03">
        <w:rPr>
          <w:rFonts w:ascii="Arial Narrow" w:hAnsi="Arial Narrow"/>
          <w:spacing w:val="-16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por</w:t>
      </w:r>
      <w:r w:rsidRPr="00EC0F03">
        <w:rPr>
          <w:rFonts w:ascii="Arial Narrow" w:hAnsi="Arial Narrow"/>
          <w:spacing w:val="-17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menor</w:t>
      </w:r>
      <w:r w:rsidRPr="00EC0F03">
        <w:rPr>
          <w:rFonts w:ascii="Arial Narrow" w:hAnsi="Arial Narrow"/>
          <w:spacing w:val="-16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de</w:t>
      </w:r>
      <w:r w:rsidRPr="00EC0F03">
        <w:rPr>
          <w:rFonts w:ascii="Arial Narrow" w:hAnsi="Arial Narrow"/>
          <w:spacing w:val="-17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hostelería</w:t>
      </w:r>
      <w:r w:rsidRPr="00EC0F03">
        <w:rPr>
          <w:rFonts w:ascii="Arial Narrow" w:hAnsi="Arial Narrow"/>
          <w:spacing w:val="-17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y</w:t>
      </w:r>
      <w:r w:rsidRPr="00EC0F03">
        <w:rPr>
          <w:rFonts w:ascii="Arial Narrow" w:hAnsi="Arial Narrow"/>
          <w:spacing w:val="-16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restauración 55320000-9 Servicios de suministro de comidas</w:t>
      </w:r>
      <w:r w:rsidRPr="00EC0F03">
        <w:rPr>
          <w:rFonts w:ascii="Arial Narrow" w:hAnsi="Arial Narrow"/>
          <w:spacing w:val="-27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(catering)</w:t>
      </w:r>
    </w:p>
    <w:p w:rsidR="00EC0F03" w:rsidRPr="00EC0F03" w:rsidRDefault="00EC0F03" w:rsidP="00EC0F03">
      <w:pPr>
        <w:pStyle w:val="Textoindependiente"/>
        <w:spacing w:before="3"/>
        <w:jc w:val="both"/>
        <w:rPr>
          <w:rFonts w:ascii="Arial Narrow" w:hAnsi="Arial Narrow"/>
        </w:rPr>
      </w:pPr>
    </w:p>
    <w:p w:rsidR="00EC0F03" w:rsidRPr="00EC0F03" w:rsidRDefault="00EC0F03" w:rsidP="00EC0F03">
      <w:pPr>
        <w:spacing w:before="7" w:after="0" w:line="240" w:lineRule="auto"/>
        <w:ind w:right="625"/>
        <w:jc w:val="both"/>
        <w:rPr>
          <w:rFonts w:ascii="Arial Narrow" w:eastAsia="Times New Roman" w:hAnsi="Arial Narrow" w:cs="Times New Roman"/>
          <w:b/>
          <w:bCs/>
          <w:lang w:eastAsia="es-ES" w:bidi="es-ES"/>
        </w:rPr>
      </w:pPr>
      <w:r w:rsidRPr="00EC0F03">
        <w:rPr>
          <w:rFonts w:ascii="Arial Narrow" w:eastAsia="Times New Roman" w:hAnsi="Arial Narrow" w:cs="Times New Roman"/>
          <w:b/>
          <w:bCs/>
          <w:lang w:eastAsia="es-ES" w:bidi="es-ES"/>
        </w:rPr>
        <w:t>SERVICIOS DE SALUD Y SEGURIDAD</w:t>
      </w:r>
    </w:p>
    <w:p w:rsidR="00EC0F03" w:rsidRDefault="00EC0F03" w:rsidP="00EC0F03">
      <w:pPr>
        <w:spacing w:after="0" w:line="240" w:lineRule="auto"/>
        <w:ind w:left="620" w:right="4285"/>
        <w:jc w:val="both"/>
        <w:rPr>
          <w:rFonts w:ascii="Arial Narrow" w:hAnsi="Arial Narrow"/>
          <w:w w:val="105"/>
        </w:rPr>
      </w:pPr>
    </w:p>
    <w:p w:rsidR="00EC0F03" w:rsidRDefault="00EC0F03" w:rsidP="00EC0F03">
      <w:pPr>
        <w:spacing w:after="0" w:line="240" w:lineRule="auto"/>
        <w:ind w:left="620" w:right="4285"/>
        <w:jc w:val="both"/>
        <w:rPr>
          <w:rFonts w:ascii="Arial Narrow" w:hAnsi="Arial Narrow"/>
          <w:w w:val="105"/>
        </w:rPr>
      </w:pPr>
      <w:r w:rsidRPr="00EC0F03">
        <w:rPr>
          <w:rFonts w:ascii="Arial Narrow" w:hAnsi="Arial Narrow"/>
          <w:w w:val="105"/>
        </w:rPr>
        <w:t>71317200-5 Servicios de salud y seguridad</w:t>
      </w:r>
    </w:p>
    <w:p w:rsidR="00EC0F03" w:rsidRDefault="00EC0F03" w:rsidP="00EC0F03">
      <w:pPr>
        <w:spacing w:after="0" w:line="240" w:lineRule="auto"/>
        <w:ind w:left="620" w:right="4285"/>
        <w:jc w:val="both"/>
        <w:rPr>
          <w:rFonts w:ascii="Arial Narrow" w:hAnsi="Arial Narrow"/>
          <w:w w:val="105"/>
        </w:rPr>
      </w:pPr>
    </w:p>
    <w:p w:rsidR="00EC0F03" w:rsidRPr="00EC0F03" w:rsidRDefault="00EC0F03" w:rsidP="00EC0F03">
      <w:pPr>
        <w:spacing w:after="0" w:line="240" w:lineRule="auto"/>
        <w:ind w:right="4285"/>
        <w:jc w:val="both"/>
        <w:rPr>
          <w:rFonts w:ascii="Arial Narrow" w:hAnsi="Arial Narrow"/>
        </w:rPr>
      </w:pPr>
      <w:r w:rsidRPr="00EC0F03">
        <w:rPr>
          <w:rFonts w:ascii="Arial Narrow" w:eastAsia="Times New Roman" w:hAnsi="Arial Narrow" w:cs="Times New Roman"/>
          <w:b/>
          <w:bCs/>
          <w:lang w:eastAsia="es-ES" w:bidi="es-ES"/>
        </w:rPr>
        <w:t>SERVICIOS WEB</w:t>
      </w:r>
    </w:p>
    <w:p w:rsidR="00EC0F03" w:rsidRDefault="00EC0F03" w:rsidP="00EC0F03">
      <w:pPr>
        <w:spacing w:before="1" w:after="0" w:line="240" w:lineRule="auto"/>
        <w:ind w:left="620"/>
        <w:jc w:val="both"/>
        <w:rPr>
          <w:rFonts w:ascii="Arial Narrow" w:hAnsi="Arial Narrow"/>
          <w:w w:val="105"/>
        </w:rPr>
      </w:pPr>
    </w:p>
    <w:p w:rsidR="00EC0F03" w:rsidRPr="00EC0F03" w:rsidRDefault="00EC0F03" w:rsidP="00EC0F03">
      <w:pPr>
        <w:spacing w:before="1" w:after="0" w:line="240" w:lineRule="auto"/>
        <w:ind w:left="620"/>
        <w:jc w:val="both"/>
        <w:rPr>
          <w:rFonts w:ascii="Arial Narrow" w:hAnsi="Arial Narrow"/>
        </w:rPr>
      </w:pPr>
      <w:r w:rsidRPr="00EC0F03">
        <w:rPr>
          <w:rFonts w:ascii="Arial Narrow" w:hAnsi="Arial Narrow"/>
          <w:w w:val="105"/>
        </w:rPr>
        <w:t>72413000-8 Servicios de diseño de sitios web www</w:t>
      </w:r>
    </w:p>
    <w:p w:rsidR="00EC0F03" w:rsidRPr="00EC0F03" w:rsidRDefault="00EC0F03" w:rsidP="00EC0F03">
      <w:pPr>
        <w:pStyle w:val="Textoindependiente"/>
        <w:spacing w:before="2"/>
        <w:jc w:val="both"/>
        <w:rPr>
          <w:rFonts w:ascii="Arial Narrow" w:hAnsi="Arial Narrow"/>
        </w:rPr>
      </w:pPr>
    </w:p>
    <w:p w:rsidR="00EC0F03" w:rsidRPr="00EC0F03" w:rsidRDefault="00EC0F03" w:rsidP="00EC0F03">
      <w:pPr>
        <w:spacing w:after="0" w:line="240" w:lineRule="auto"/>
        <w:jc w:val="both"/>
        <w:rPr>
          <w:rFonts w:ascii="Arial Narrow" w:hAnsi="Arial Narrow"/>
          <w:b/>
          <w:bCs/>
        </w:rPr>
      </w:pPr>
      <w:r w:rsidRPr="00EC0F03">
        <w:rPr>
          <w:rFonts w:ascii="Arial Narrow" w:hAnsi="Arial Narrow"/>
          <w:b/>
          <w:bCs/>
          <w:w w:val="105"/>
        </w:rPr>
        <w:t>MANTENIMIENTOS RELACIONADOS CON JARDINES</w:t>
      </w:r>
    </w:p>
    <w:p w:rsidR="00EC0F03" w:rsidRPr="00EC0F03" w:rsidRDefault="00EC0F03" w:rsidP="00EC0F03">
      <w:pPr>
        <w:pStyle w:val="Textoindependiente"/>
        <w:spacing w:before="1"/>
        <w:jc w:val="both"/>
        <w:rPr>
          <w:rFonts w:ascii="Arial Narrow" w:hAnsi="Arial Narrow"/>
        </w:rPr>
      </w:pPr>
    </w:p>
    <w:p w:rsidR="00EC0F03" w:rsidRPr="00EC0F03" w:rsidRDefault="00EC0F03" w:rsidP="00EC0F03">
      <w:pPr>
        <w:spacing w:before="1" w:after="0" w:line="240" w:lineRule="auto"/>
        <w:ind w:left="618" w:right="3980"/>
        <w:jc w:val="both"/>
        <w:rPr>
          <w:rFonts w:ascii="Arial Narrow" w:hAnsi="Arial Narrow"/>
        </w:rPr>
      </w:pPr>
      <w:r w:rsidRPr="00EC0F03">
        <w:rPr>
          <w:rFonts w:ascii="Arial Narrow" w:hAnsi="Arial Narrow"/>
          <w:w w:val="105"/>
        </w:rPr>
        <w:t>77120000 Servicios de producción de compost 77312000 Servicios de desbrozo</w:t>
      </w:r>
    </w:p>
    <w:p w:rsidR="00EC0F03" w:rsidRPr="00EC0F03" w:rsidRDefault="00EC0F03" w:rsidP="00EC0F03">
      <w:pPr>
        <w:spacing w:after="0" w:line="240" w:lineRule="auto"/>
        <w:ind w:left="618"/>
        <w:jc w:val="both"/>
        <w:rPr>
          <w:rFonts w:ascii="Arial Narrow" w:hAnsi="Arial Narrow"/>
        </w:rPr>
      </w:pPr>
      <w:r w:rsidRPr="00EC0F03">
        <w:rPr>
          <w:rFonts w:ascii="Arial Narrow" w:hAnsi="Arial Narrow"/>
          <w:w w:val="105"/>
        </w:rPr>
        <w:t>77312100 Eliminación de malezas</w:t>
      </w:r>
    </w:p>
    <w:p w:rsidR="00EC0F03" w:rsidRPr="00EC0F03" w:rsidRDefault="00EC0F03" w:rsidP="00EC0F03">
      <w:pPr>
        <w:spacing w:before="5" w:after="0" w:line="240" w:lineRule="auto"/>
        <w:ind w:left="618"/>
        <w:jc w:val="both"/>
        <w:rPr>
          <w:rFonts w:ascii="Arial Narrow" w:hAnsi="Arial Narrow"/>
        </w:rPr>
      </w:pPr>
      <w:r w:rsidRPr="00EC0F03">
        <w:rPr>
          <w:rFonts w:ascii="Arial Narrow" w:hAnsi="Arial Narrow"/>
          <w:w w:val="105"/>
        </w:rPr>
        <w:t>77311000 Mantenimiento de jardines y parques</w:t>
      </w:r>
    </w:p>
    <w:p w:rsidR="00EC0F03" w:rsidRDefault="00EC0F03" w:rsidP="00EC0F03">
      <w:pPr>
        <w:spacing w:before="8" w:after="0" w:line="240" w:lineRule="auto"/>
        <w:ind w:left="618" w:right="1903"/>
        <w:jc w:val="both"/>
        <w:rPr>
          <w:rFonts w:ascii="Arial Narrow" w:hAnsi="Arial Narrow"/>
        </w:rPr>
      </w:pPr>
      <w:r w:rsidRPr="00EC0F03">
        <w:rPr>
          <w:rFonts w:ascii="Arial Narrow" w:hAnsi="Arial Narrow"/>
          <w:w w:val="105"/>
        </w:rPr>
        <w:t>77000000</w:t>
      </w:r>
      <w:r w:rsidRPr="00EC0F03">
        <w:rPr>
          <w:rFonts w:ascii="Arial Narrow" w:hAnsi="Arial Narrow"/>
          <w:spacing w:val="-19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Servicios</w:t>
      </w:r>
      <w:r w:rsidRPr="00EC0F03">
        <w:rPr>
          <w:rFonts w:ascii="Arial Narrow" w:hAnsi="Arial Narrow"/>
          <w:spacing w:val="-20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agrícolas,</w:t>
      </w:r>
      <w:r w:rsidRPr="00EC0F03">
        <w:rPr>
          <w:rFonts w:ascii="Arial Narrow" w:hAnsi="Arial Narrow"/>
          <w:spacing w:val="-20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forestales,</w:t>
      </w:r>
      <w:r w:rsidRPr="00EC0F03">
        <w:rPr>
          <w:rFonts w:ascii="Arial Narrow" w:hAnsi="Arial Narrow"/>
          <w:spacing w:val="-19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hortícolas,</w:t>
      </w:r>
      <w:r w:rsidRPr="00EC0F03">
        <w:rPr>
          <w:rFonts w:ascii="Arial Narrow" w:hAnsi="Arial Narrow"/>
          <w:spacing w:val="-20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acuícolas</w:t>
      </w:r>
      <w:r w:rsidRPr="00EC0F03">
        <w:rPr>
          <w:rFonts w:ascii="Arial Narrow" w:hAnsi="Arial Narrow"/>
          <w:spacing w:val="-19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y</w:t>
      </w:r>
      <w:r w:rsidRPr="00EC0F03">
        <w:rPr>
          <w:rFonts w:ascii="Arial Narrow" w:hAnsi="Arial Narrow"/>
          <w:spacing w:val="-20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apícolas 77314000-4 Mantenimiento de</w:t>
      </w:r>
      <w:r w:rsidRPr="00EC0F03">
        <w:rPr>
          <w:rFonts w:ascii="Arial Narrow" w:hAnsi="Arial Narrow"/>
          <w:spacing w:val="-7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terrenos</w:t>
      </w:r>
    </w:p>
    <w:p w:rsidR="00EC0F03" w:rsidRPr="00EC0F03" w:rsidRDefault="00EC0F03" w:rsidP="00EC0F03">
      <w:pPr>
        <w:spacing w:before="8" w:after="0" w:line="240" w:lineRule="auto"/>
        <w:ind w:left="618" w:right="1903"/>
        <w:jc w:val="both"/>
        <w:rPr>
          <w:rFonts w:ascii="Arial Narrow" w:hAnsi="Arial Narrow"/>
        </w:rPr>
      </w:pPr>
      <w:r w:rsidRPr="00EC0F03">
        <w:rPr>
          <w:rFonts w:ascii="Arial Narrow" w:hAnsi="Arial Narrow"/>
          <w:w w:val="105"/>
        </w:rPr>
        <w:t>77341000 Poda de árboles</w:t>
      </w:r>
    </w:p>
    <w:p w:rsidR="00EC0F03" w:rsidRPr="00EC0F03" w:rsidRDefault="00EC0F03" w:rsidP="00EC0F03">
      <w:pPr>
        <w:pStyle w:val="Textoindependiente"/>
        <w:spacing w:before="6"/>
        <w:jc w:val="both"/>
        <w:rPr>
          <w:rFonts w:ascii="Arial Narrow" w:hAnsi="Arial Narrow"/>
        </w:rPr>
      </w:pPr>
    </w:p>
    <w:p w:rsidR="00EC0F03" w:rsidRPr="00EC0F03" w:rsidRDefault="00EC0F03" w:rsidP="00EC0F03">
      <w:pPr>
        <w:spacing w:before="1" w:after="0" w:line="240" w:lineRule="auto"/>
        <w:jc w:val="both"/>
        <w:rPr>
          <w:rFonts w:ascii="Arial Narrow" w:hAnsi="Arial Narrow"/>
          <w:b/>
          <w:bCs/>
        </w:rPr>
      </w:pPr>
      <w:r w:rsidRPr="00EC0F03">
        <w:rPr>
          <w:rFonts w:ascii="Arial Narrow" w:hAnsi="Arial Narrow"/>
          <w:b/>
          <w:bCs/>
          <w:w w:val="105"/>
        </w:rPr>
        <w:t>SERVICIOS DE OPERADOR DE TELEFONÍA</w:t>
      </w:r>
    </w:p>
    <w:p w:rsidR="00EC0F03" w:rsidRDefault="00EC0F03" w:rsidP="00EC0F03">
      <w:pPr>
        <w:spacing w:after="0" w:line="240" w:lineRule="auto"/>
        <w:ind w:left="620" w:right="2790"/>
        <w:jc w:val="both"/>
        <w:rPr>
          <w:rFonts w:ascii="Arial Narrow" w:hAnsi="Arial Narrow"/>
          <w:w w:val="105"/>
        </w:rPr>
      </w:pPr>
    </w:p>
    <w:p w:rsidR="00EC0F03" w:rsidRDefault="00EC0F03" w:rsidP="00EC0F03">
      <w:pPr>
        <w:spacing w:after="0" w:line="240" w:lineRule="auto"/>
        <w:ind w:left="620" w:right="2790"/>
        <w:jc w:val="both"/>
        <w:rPr>
          <w:rFonts w:ascii="Arial Narrow" w:hAnsi="Arial Narrow"/>
        </w:rPr>
      </w:pPr>
      <w:r w:rsidRPr="00EC0F03">
        <w:rPr>
          <w:rFonts w:ascii="Arial Narrow" w:hAnsi="Arial Narrow"/>
          <w:w w:val="105"/>
        </w:rPr>
        <w:t>79510000-2</w:t>
      </w:r>
      <w:r w:rsidRPr="00EC0F03">
        <w:rPr>
          <w:rFonts w:ascii="Arial Narrow" w:hAnsi="Arial Narrow"/>
          <w:spacing w:val="-20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Servicios</w:t>
      </w:r>
      <w:r w:rsidRPr="00EC0F03">
        <w:rPr>
          <w:rFonts w:ascii="Arial Narrow" w:hAnsi="Arial Narrow"/>
          <w:spacing w:val="-20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de</w:t>
      </w:r>
      <w:r w:rsidRPr="00EC0F03">
        <w:rPr>
          <w:rFonts w:ascii="Arial Narrow" w:hAnsi="Arial Narrow"/>
          <w:spacing w:val="-20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contestación</w:t>
      </w:r>
      <w:r w:rsidRPr="00EC0F03">
        <w:rPr>
          <w:rFonts w:ascii="Arial Narrow" w:hAnsi="Arial Narrow"/>
          <w:spacing w:val="-19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de</w:t>
      </w:r>
      <w:r w:rsidRPr="00EC0F03">
        <w:rPr>
          <w:rFonts w:ascii="Arial Narrow" w:hAnsi="Arial Narrow"/>
          <w:spacing w:val="-20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llamadas</w:t>
      </w:r>
      <w:r w:rsidRPr="00EC0F03">
        <w:rPr>
          <w:rFonts w:ascii="Arial Narrow" w:hAnsi="Arial Narrow"/>
          <w:spacing w:val="-19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telefónicas 79511000-9 Servicios de operador</w:t>
      </w:r>
      <w:r w:rsidRPr="00EC0F03">
        <w:rPr>
          <w:rFonts w:ascii="Arial Narrow" w:hAnsi="Arial Narrow"/>
          <w:spacing w:val="-15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telefónico</w:t>
      </w:r>
    </w:p>
    <w:p w:rsidR="00EC0F03" w:rsidRDefault="00EC0F03" w:rsidP="00EC0F03">
      <w:pPr>
        <w:pStyle w:val="Textoindependiente"/>
        <w:jc w:val="both"/>
        <w:rPr>
          <w:rFonts w:ascii="Arial Narrow" w:hAnsi="Arial Narrow"/>
        </w:rPr>
      </w:pPr>
    </w:p>
    <w:p w:rsidR="00EC0F03" w:rsidRPr="00EC0F03" w:rsidRDefault="00EC0F03" w:rsidP="00EC0F03">
      <w:pPr>
        <w:spacing w:after="0" w:line="240" w:lineRule="auto"/>
        <w:jc w:val="both"/>
        <w:rPr>
          <w:rFonts w:ascii="Arial Narrow" w:hAnsi="Arial Narrow"/>
          <w:b/>
          <w:bCs/>
        </w:rPr>
      </w:pPr>
      <w:r w:rsidRPr="00EC0F03">
        <w:rPr>
          <w:rFonts w:ascii="Arial Narrow" w:hAnsi="Arial Narrow"/>
          <w:b/>
          <w:bCs/>
          <w:w w:val="105"/>
        </w:rPr>
        <w:t>SERVICIOS DE CORREOS</w:t>
      </w:r>
    </w:p>
    <w:p w:rsidR="00EC0F03" w:rsidRPr="00EC0F03" w:rsidRDefault="00EC0F03" w:rsidP="00EC0F03">
      <w:pPr>
        <w:pStyle w:val="Textoindependiente"/>
        <w:spacing w:before="1"/>
        <w:jc w:val="both"/>
        <w:rPr>
          <w:rFonts w:ascii="Arial Narrow" w:hAnsi="Arial Narrow"/>
        </w:rPr>
      </w:pPr>
    </w:p>
    <w:p w:rsidR="00EC0F03" w:rsidRDefault="00EC0F03" w:rsidP="00EC0F03">
      <w:pPr>
        <w:spacing w:after="0" w:line="240" w:lineRule="auto"/>
        <w:ind w:left="549" w:right="3520"/>
        <w:jc w:val="both"/>
        <w:rPr>
          <w:rFonts w:ascii="Arial Narrow" w:hAnsi="Arial Narrow"/>
          <w:w w:val="105"/>
        </w:rPr>
      </w:pPr>
      <w:r w:rsidRPr="00EC0F03">
        <w:rPr>
          <w:rFonts w:ascii="Arial Narrow" w:hAnsi="Arial Narrow"/>
          <w:w w:val="105"/>
        </w:rPr>
        <w:t xml:space="preserve">79571000-7 Servicios de envío por correo. </w:t>
      </w:r>
    </w:p>
    <w:p w:rsidR="00EC0F03" w:rsidRDefault="00EC0F03" w:rsidP="00EC0F03">
      <w:pPr>
        <w:spacing w:after="0" w:line="240" w:lineRule="auto"/>
        <w:ind w:left="549" w:right="3520"/>
        <w:jc w:val="both"/>
        <w:rPr>
          <w:rFonts w:ascii="Arial Narrow" w:hAnsi="Arial Narrow"/>
          <w:w w:val="105"/>
        </w:rPr>
      </w:pPr>
    </w:p>
    <w:p w:rsidR="00EC0F03" w:rsidRPr="00EC0F03" w:rsidRDefault="00EC0F03" w:rsidP="00EC0F03">
      <w:pPr>
        <w:spacing w:after="0" w:line="240" w:lineRule="auto"/>
        <w:ind w:right="3520"/>
        <w:jc w:val="both"/>
        <w:rPr>
          <w:rFonts w:ascii="Arial Narrow" w:hAnsi="Arial Narrow"/>
          <w:b/>
          <w:bCs/>
        </w:rPr>
      </w:pPr>
      <w:r w:rsidRPr="00EC0F03">
        <w:rPr>
          <w:rFonts w:ascii="Arial Narrow" w:hAnsi="Arial Narrow"/>
          <w:b/>
          <w:bCs/>
          <w:w w:val="105"/>
        </w:rPr>
        <w:t>SERVICIOS</w:t>
      </w:r>
      <w:r w:rsidRPr="00EC0F03">
        <w:rPr>
          <w:rFonts w:ascii="Arial Narrow" w:hAnsi="Arial Narrow"/>
          <w:b/>
          <w:bCs/>
          <w:spacing w:val="-25"/>
          <w:w w:val="105"/>
        </w:rPr>
        <w:t xml:space="preserve"> </w:t>
      </w:r>
      <w:r w:rsidRPr="00EC0F03">
        <w:rPr>
          <w:rFonts w:ascii="Arial Narrow" w:hAnsi="Arial Narrow"/>
          <w:b/>
          <w:bCs/>
          <w:w w:val="105"/>
        </w:rPr>
        <w:t>DE</w:t>
      </w:r>
      <w:r w:rsidRPr="00EC0F03">
        <w:rPr>
          <w:rFonts w:ascii="Arial Narrow" w:hAnsi="Arial Narrow"/>
          <w:b/>
          <w:bCs/>
          <w:spacing w:val="-23"/>
          <w:w w:val="105"/>
        </w:rPr>
        <w:t xml:space="preserve"> </w:t>
      </w:r>
      <w:r w:rsidRPr="00EC0F03">
        <w:rPr>
          <w:rFonts w:ascii="Arial Narrow" w:hAnsi="Arial Narrow"/>
          <w:b/>
          <w:bCs/>
          <w:w w:val="105"/>
        </w:rPr>
        <w:t>GESTIÓN</w:t>
      </w:r>
      <w:r w:rsidRPr="00EC0F03">
        <w:rPr>
          <w:rFonts w:ascii="Arial Narrow" w:hAnsi="Arial Narrow"/>
          <w:b/>
          <w:bCs/>
          <w:spacing w:val="-24"/>
          <w:w w:val="105"/>
        </w:rPr>
        <w:t xml:space="preserve"> </w:t>
      </w:r>
      <w:r w:rsidRPr="00EC0F03">
        <w:rPr>
          <w:rFonts w:ascii="Arial Narrow" w:hAnsi="Arial Narrow"/>
          <w:b/>
          <w:bCs/>
          <w:w w:val="105"/>
        </w:rPr>
        <w:t>DE</w:t>
      </w:r>
      <w:r w:rsidRPr="00EC0F03">
        <w:rPr>
          <w:rFonts w:ascii="Arial Narrow" w:hAnsi="Arial Narrow"/>
          <w:b/>
          <w:bCs/>
          <w:spacing w:val="-23"/>
          <w:w w:val="105"/>
        </w:rPr>
        <w:t xml:space="preserve"> </w:t>
      </w:r>
      <w:r w:rsidRPr="00EC0F03">
        <w:rPr>
          <w:rFonts w:ascii="Arial Narrow" w:hAnsi="Arial Narrow"/>
          <w:b/>
          <w:bCs/>
          <w:w w:val="105"/>
        </w:rPr>
        <w:t>INSTALACIONES</w:t>
      </w:r>
    </w:p>
    <w:p w:rsidR="00EC0F03" w:rsidRPr="00EC0F03" w:rsidRDefault="00EC0F03" w:rsidP="00EC0F03">
      <w:pPr>
        <w:spacing w:after="0" w:line="240" w:lineRule="auto"/>
        <w:ind w:left="549"/>
        <w:jc w:val="both"/>
        <w:rPr>
          <w:rFonts w:ascii="Arial Narrow" w:hAnsi="Arial Narrow"/>
        </w:rPr>
      </w:pPr>
      <w:r w:rsidRPr="00EC0F03">
        <w:rPr>
          <w:rFonts w:ascii="Arial Narrow" w:hAnsi="Arial Narrow"/>
          <w:w w:val="105"/>
        </w:rPr>
        <w:t>79993100-2</w:t>
      </w:r>
      <w:r w:rsidRPr="00EC0F03">
        <w:rPr>
          <w:rFonts w:ascii="Arial Narrow" w:hAnsi="Arial Narrow"/>
          <w:spacing w:val="-22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Servicios</w:t>
      </w:r>
      <w:r w:rsidRPr="00EC0F03">
        <w:rPr>
          <w:rFonts w:ascii="Arial Narrow" w:hAnsi="Arial Narrow"/>
          <w:spacing w:val="-20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de</w:t>
      </w:r>
      <w:r w:rsidRPr="00EC0F03">
        <w:rPr>
          <w:rFonts w:ascii="Arial Narrow" w:hAnsi="Arial Narrow"/>
          <w:spacing w:val="-21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gestión</w:t>
      </w:r>
      <w:r w:rsidRPr="00EC0F03">
        <w:rPr>
          <w:rFonts w:ascii="Arial Narrow" w:hAnsi="Arial Narrow"/>
          <w:spacing w:val="-22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de</w:t>
      </w:r>
      <w:r w:rsidRPr="00EC0F03">
        <w:rPr>
          <w:rFonts w:ascii="Arial Narrow" w:hAnsi="Arial Narrow"/>
          <w:spacing w:val="-21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instalaciones</w:t>
      </w:r>
    </w:p>
    <w:p w:rsidR="00EC0F03" w:rsidRPr="00EC0F03" w:rsidRDefault="00EC0F03" w:rsidP="00EC0F03">
      <w:pPr>
        <w:spacing w:after="0" w:line="240" w:lineRule="auto"/>
        <w:ind w:left="549"/>
        <w:jc w:val="both"/>
        <w:rPr>
          <w:rFonts w:ascii="Arial Narrow" w:hAnsi="Arial Narrow"/>
        </w:rPr>
      </w:pPr>
      <w:r w:rsidRPr="00EC0F03">
        <w:rPr>
          <w:rFonts w:ascii="Arial Narrow" w:hAnsi="Arial Narrow"/>
          <w:w w:val="105"/>
        </w:rPr>
        <w:t>79993000-1 Servicios de gestión de edificios e instalaciones</w:t>
      </w:r>
    </w:p>
    <w:p w:rsidR="00EC0F03" w:rsidRPr="00EC0F03" w:rsidRDefault="00EC0F03" w:rsidP="00EC0F03">
      <w:pPr>
        <w:pStyle w:val="Textoindependiente"/>
        <w:jc w:val="both"/>
        <w:rPr>
          <w:rFonts w:ascii="Arial Narrow" w:hAnsi="Arial Narrow"/>
        </w:rPr>
      </w:pPr>
    </w:p>
    <w:p w:rsidR="00EC0F03" w:rsidRPr="00EC0F03" w:rsidRDefault="00EC0F03" w:rsidP="00EC0F03">
      <w:pPr>
        <w:spacing w:after="0" w:line="240" w:lineRule="auto"/>
        <w:jc w:val="both"/>
        <w:rPr>
          <w:rFonts w:ascii="Arial Narrow" w:hAnsi="Arial Narrow"/>
          <w:b/>
          <w:bCs/>
        </w:rPr>
      </w:pPr>
      <w:r w:rsidRPr="00EC0F03">
        <w:rPr>
          <w:rFonts w:ascii="Arial Narrow" w:hAnsi="Arial Narrow"/>
          <w:b/>
          <w:bCs/>
          <w:w w:val="105"/>
        </w:rPr>
        <w:t>SERVICIOS RELACIONADOS CON LA LIMPIEZA Y LA GESTIÓN DE RESIDUOS</w:t>
      </w:r>
    </w:p>
    <w:p w:rsidR="00EC0F03" w:rsidRPr="00EC0F03" w:rsidRDefault="00EC0F03" w:rsidP="00EC0F03">
      <w:pPr>
        <w:pStyle w:val="Textoindependiente"/>
        <w:jc w:val="both"/>
        <w:rPr>
          <w:rFonts w:ascii="Arial Narrow" w:hAnsi="Arial Narrow"/>
        </w:rPr>
      </w:pPr>
    </w:p>
    <w:p w:rsidR="00EC0F03" w:rsidRPr="00EC0F03" w:rsidRDefault="00EC0F03" w:rsidP="00EC0F03">
      <w:pPr>
        <w:spacing w:after="0" w:line="240" w:lineRule="auto"/>
        <w:ind w:left="549"/>
        <w:jc w:val="both"/>
        <w:rPr>
          <w:rFonts w:ascii="Arial Narrow" w:hAnsi="Arial Narrow"/>
        </w:rPr>
      </w:pPr>
      <w:r w:rsidRPr="00EC0F03">
        <w:rPr>
          <w:rFonts w:ascii="Arial Narrow" w:hAnsi="Arial Narrow"/>
          <w:w w:val="105"/>
        </w:rPr>
        <w:lastRenderedPageBreak/>
        <w:t>90511100-3 Servicios de recogida de desperdicios sólidos urbanos</w:t>
      </w:r>
    </w:p>
    <w:p w:rsidR="00EC0F03" w:rsidRPr="00EC0F03" w:rsidRDefault="00EC0F03" w:rsidP="00EC0F03">
      <w:pPr>
        <w:spacing w:after="0" w:line="240" w:lineRule="auto"/>
        <w:ind w:left="549" w:right="625"/>
        <w:jc w:val="both"/>
        <w:rPr>
          <w:rFonts w:ascii="Arial Narrow" w:hAnsi="Arial Narrow"/>
        </w:rPr>
      </w:pPr>
      <w:r w:rsidRPr="00EC0F03">
        <w:rPr>
          <w:rFonts w:ascii="Arial Narrow" w:hAnsi="Arial Narrow"/>
          <w:w w:val="105"/>
        </w:rPr>
        <w:t>90513000-6</w:t>
      </w:r>
      <w:r w:rsidRPr="00EC0F03">
        <w:rPr>
          <w:rFonts w:ascii="Arial Narrow" w:hAnsi="Arial Narrow"/>
          <w:spacing w:val="-17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Servicios</w:t>
      </w:r>
      <w:r w:rsidRPr="00EC0F03">
        <w:rPr>
          <w:rFonts w:ascii="Arial Narrow" w:hAnsi="Arial Narrow"/>
          <w:spacing w:val="-15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de</w:t>
      </w:r>
      <w:r w:rsidRPr="00EC0F03">
        <w:rPr>
          <w:rFonts w:ascii="Arial Narrow" w:hAnsi="Arial Narrow"/>
          <w:spacing w:val="-16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tratamiento</w:t>
      </w:r>
      <w:r w:rsidRPr="00EC0F03">
        <w:rPr>
          <w:rFonts w:ascii="Arial Narrow" w:hAnsi="Arial Narrow"/>
          <w:spacing w:val="-16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y</w:t>
      </w:r>
      <w:r w:rsidRPr="00EC0F03">
        <w:rPr>
          <w:rFonts w:ascii="Arial Narrow" w:hAnsi="Arial Narrow"/>
          <w:spacing w:val="-15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eliminación</w:t>
      </w:r>
      <w:r w:rsidRPr="00EC0F03">
        <w:rPr>
          <w:rFonts w:ascii="Arial Narrow" w:hAnsi="Arial Narrow"/>
          <w:spacing w:val="-15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de</w:t>
      </w:r>
      <w:r w:rsidRPr="00EC0F03">
        <w:rPr>
          <w:rFonts w:ascii="Arial Narrow" w:hAnsi="Arial Narrow"/>
          <w:spacing w:val="-16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residuos</w:t>
      </w:r>
      <w:r w:rsidRPr="00EC0F03">
        <w:rPr>
          <w:rFonts w:ascii="Arial Narrow" w:hAnsi="Arial Narrow"/>
          <w:spacing w:val="-15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y</w:t>
      </w:r>
      <w:r w:rsidRPr="00EC0F03">
        <w:rPr>
          <w:rFonts w:ascii="Arial Narrow" w:hAnsi="Arial Narrow"/>
          <w:spacing w:val="-16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desperdicios</w:t>
      </w:r>
      <w:r w:rsidRPr="00EC0F03">
        <w:rPr>
          <w:rFonts w:ascii="Arial Narrow" w:hAnsi="Arial Narrow"/>
          <w:spacing w:val="-15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no peligrosos.</w:t>
      </w:r>
    </w:p>
    <w:p w:rsidR="00EC0F03" w:rsidRPr="00EC0F03" w:rsidRDefault="00EC0F03" w:rsidP="00EC0F03">
      <w:pPr>
        <w:spacing w:after="0" w:line="240" w:lineRule="auto"/>
        <w:ind w:left="549" w:right="3576"/>
        <w:jc w:val="both"/>
        <w:rPr>
          <w:rFonts w:ascii="Arial Narrow" w:hAnsi="Arial Narrow"/>
        </w:rPr>
      </w:pPr>
      <w:r w:rsidRPr="00EC0F03">
        <w:rPr>
          <w:rFonts w:ascii="Arial Narrow" w:hAnsi="Arial Narrow"/>
          <w:w w:val="105"/>
        </w:rPr>
        <w:t>90610000-6 Servicios de limpieza y barrido de calles 90611000-3 Servicios de limpieza de calles 90612000-0 Servicios de barrido de calles</w:t>
      </w:r>
    </w:p>
    <w:p w:rsidR="00EC0F03" w:rsidRPr="00EC0F03" w:rsidRDefault="00EC0F03" w:rsidP="00EC0F03">
      <w:pPr>
        <w:spacing w:after="0" w:line="240" w:lineRule="auto"/>
        <w:ind w:left="549" w:right="4294"/>
        <w:jc w:val="both"/>
        <w:rPr>
          <w:rFonts w:ascii="Arial Narrow" w:hAnsi="Arial Narrow"/>
        </w:rPr>
      </w:pPr>
      <w:r w:rsidRPr="00EC0F03">
        <w:rPr>
          <w:rFonts w:ascii="Arial Narrow" w:hAnsi="Arial Narrow"/>
          <w:w w:val="105"/>
        </w:rPr>
        <w:t>90680000-7 Servicios de limpieza de playas 90910000-9 Servicios de limpieza</w:t>
      </w:r>
    </w:p>
    <w:p w:rsidR="00EC0F03" w:rsidRPr="00EC0F03" w:rsidRDefault="00EC0F03" w:rsidP="00EC0F03">
      <w:pPr>
        <w:spacing w:after="0" w:line="240" w:lineRule="auto"/>
        <w:ind w:left="549" w:right="2406"/>
        <w:jc w:val="both"/>
        <w:rPr>
          <w:rFonts w:ascii="Arial Narrow" w:hAnsi="Arial Narrow"/>
        </w:rPr>
      </w:pPr>
      <w:r w:rsidRPr="00EC0F03">
        <w:rPr>
          <w:rFonts w:ascii="Arial Narrow" w:hAnsi="Arial Narrow"/>
          <w:w w:val="105"/>
        </w:rPr>
        <w:t>90911000-6</w:t>
      </w:r>
      <w:r w:rsidRPr="00EC0F03">
        <w:rPr>
          <w:rFonts w:ascii="Arial Narrow" w:hAnsi="Arial Narrow"/>
          <w:spacing w:val="-17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Servicios</w:t>
      </w:r>
      <w:r w:rsidRPr="00EC0F03">
        <w:rPr>
          <w:rFonts w:ascii="Arial Narrow" w:hAnsi="Arial Narrow"/>
          <w:spacing w:val="-16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de</w:t>
      </w:r>
      <w:r w:rsidRPr="00EC0F03">
        <w:rPr>
          <w:rFonts w:ascii="Arial Narrow" w:hAnsi="Arial Narrow"/>
          <w:spacing w:val="-17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limpieza</w:t>
      </w:r>
      <w:r w:rsidRPr="00EC0F03">
        <w:rPr>
          <w:rFonts w:ascii="Arial Narrow" w:hAnsi="Arial Narrow"/>
          <w:spacing w:val="-15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de</w:t>
      </w:r>
      <w:r w:rsidRPr="00EC0F03">
        <w:rPr>
          <w:rFonts w:ascii="Arial Narrow" w:hAnsi="Arial Narrow"/>
          <w:spacing w:val="-16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viviendas,</w:t>
      </w:r>
      <w:r w:rsidRPr="00EC0F03">
        <w:rPr>
          <w:rFonts w:ascii="Arial Narrow" w:hAnsi="Arial Narrow"/>
          <w:spacing w:val="-15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edificios</w:t>
      </w:r>
      <w:r w:rsidRPr="00EC0F03">
        <w:rPr>
          <w:rFonts w:ascii="Arial Narrow" w:hAnsi="Arial Narrow"/>
          <w:spacing w:val="-15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y</w:t>
      </w:r>
      <w:r w:rsidRPr="00EC0F03">
        <w:rPr>
          <w:rFonts w:ascii="Arial Narrow" w:hAnsi="Arial Narrow"/>
          <w:spacing w:val="-18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ventanas 90914000-7 Servicios de limpieza de</w:t>
      </w:r>
      <w:r w:rsidRPr="00EC0F03">
        <w:rPr>
          <w:rFonts w:ascii="Arial Narrow" w:hAnsi="Arial Narrow"/>
          <w:spacing w:val="-22"/>
          <w:w w:val="105"/>
        </w:rPr>
        <w:t xml:space="preserve"> </w:t>
      </w:r>
      <w:r w:rsidRPr="00EC0F03">
        <w:rPr>
          <w:rFonts w:ascii="Arial Narrow" w:hAnsi="Arial Narrow"/>
          <w:w w:val="105"/>
        </w:rPr>
        <w:t>aparcamientos</w:t>
      </w:r>
    </w:p>
    <w:p w:rsidR="00EC0F03" w:rsidRPr="00EC0F03" w:rsidRDefault="00EC0F03" w:rsidP="00EC0F03">
      <w:pPr>
        <w:spacing w:after="0" w:line="240" w:lineRule="auto"/>
        <w:ind w:left="549" w:right="4096"/>
        <w:jc w:val="both"/>
        <w:rPr>
          <w:rFonts w:ascii="Arial Narrow" w:hAnsi="Arial Narrow"/>
        </w:rPr>
      </w:pPr>
      <w:r w:rsidRPr="00EC0F03">
        <w:rPr>
          <w:rFonts w:ascii="Arial Narrow" w:hAnsi="Arial Narrow"/>
          <w:w w:val="105"/>
        </w:rPr>
        <w:t>90919200-4 Servicios de limpieza de oficinas 90919300-5 Servicios de limpieza de escuelas</w:t>
      </w:r>
    </w:p>
    <w:p w:rsidR="00EC0F03" w:rsidRPr="00EC0F03" w:rsidRDefault="00EC0F03" w:rsidP="00EC0F03">
      <w:pPr>
        <w:pStyle w:val="Textoindependiente"/>
        <w:jc w:val="both"/>
        <w:rPr>
          <w:rFonts w:ascii="Arial Narrow" w:hAnsi="Arial Narrow"/>
        </w:rPr>
      </w:pPr>
    </w:p>
    <w:p w:rsidR="00EC0F03" w:rsidRPr="00EC0F03" w:rsidRDefault="00EC0F03" w:rsidP="00EC0F03">
      <w:pPr>
        <w:spacing w:after="0" w:line="240" w:lineRule="auto"/>
        <w:jc w:val="both"/>
        <w:rPr>
          <w:rFonts w:ascii="Arial Narrow" w:hAnsi="Arial Narrow"/>
          <w:b/>
          <w:bCs/>
        </w:rPr>
      </w:pPr>
      <w:r w:rsidRPr="00EC0F03">
        <w:rPr>
          <w:rFonts w:ascii="Arial Narrow" w:hAnsi="Arial Narrow"/>
          <w:b/>
          <w:bCs/>
          <w:w w:val="105"/>
        </w:rPr>
        <w:t>SERVICIOS DOMÉSTICOS</w:t>
      </w:r>
    </w:p>
    <w:p w:rsidR="00EC0F03" w:rsidRPr="00EC0F03" w:rsidRDefault="00EC0F03" w:rsidP="00EC0F03">
      <w:pPr>
        <w:pStyle w:val="Textoindependiente"/>
        <w:jc w:val="both"/>
        <w:rPr>
          <w:rFonts w:ascii="Arial Narrow" w:hAnsi="Arial Narrow"/>
        </w:rPr>
      </w:pPr>
    </w:p>
    <w:p w:rsidR="00EC0F03" w:rsidRPr="00EC0F03" w:rsidRDefault="00EC0F03" w:rsidP="00EC0F03">
      <w:pPr>
        <w:spacing w:after="0" w:line="240" w:lineRule="auto"/>
        <w:ind w:left="549" w:right="3492"/>
        <w:jc w:val="both"/>
        <w:rPr>
          <w:rFonts w:ascii="Arial Narrow" w:hAnsi="Arial Narrow"/>
        </w:rPr>
      </w:pPr>
      <w:r w:rsidRPr="00EC0F03">
        <w:rPr>
          <w:rFonts w:ascii="Arial Narrow" w:hAnsi="Arial Narrow"/>
          <w:w w:val="105"/>
        </w:rPr>
        <w:t>98513310-8 Servicios de ayuda en tareas domésticas 98514000-9 Servicios domésticos</w:t>
      </w:r>
    </w:p>
    <w:p w:rsidR="00EC0F03" w:rsidRPr="00EC0F03" w:rsidRDefault="00EC0F03" w:rsidP="00EC0F03">
      <w:pPr>
        <w:pStyle w:val="Textoindependiente"/>
        <w:jc w:val="both"/>
        <w:rPr>
          <w:rFonts w:ascii="Arial Narrow" w:hAnsi="Arial Narrow"/>
        </w:rPr>
      </w:pPr>
    </w:p>
    <w:p w:rsidR="00EC0F03" w:rsidRPr="00EC0F03" w:rsidRDefault="00EC0F03" w:rsidP="00EC0F03">
      <w:pPr>
        <w:spacing w:after="0" w:line="240" w:lineRule="auto"/>
        <w:jc w:val="both"/>
        <w:rPr>
          <w:rFonts w:ascii="Arial Narrow" w:hAnsi="Arial Narrow"/>
          <w:b/>
          <w:bCs/>
        </w:rPr>
      </w:pPr>
      <w:r w:rsidRPr="00EC0F03">
        <w:rPr>
          <w:rFonts w:ascii="Arial Narrow" w:hAnsi="Arial Narrow"/>
          <w:b/>
          <w:bCs/>
          <w:w w:val="105"/>
        </w:rPr>
        <w:t>SERVICIOS DE CONSERJERÍA Y SIMILARES</w:t>
      </w:r>
    </w:p>
    <w:p w:rsidR="00EC0F03" w:rsidRPr="00EC0F03" w:rsidRDefault="00EC0F03" w:rsidP="00EC0F03">
      <w:pPr>
        <w:pStyle w:val="Textoindependiente"/>
        <w:jc w:val="both"/>
        <w:rPr>
          <w:rFonts w:ascii="Arial Narrow" w:hAnsi="Arial Narrow"/>
        </w:rPr>
      </w:pPr>
    </w:p>
    <w:p w:rsidR="00EC0F03" w:rsidRPr="00EC0F03" w:rsidRDefault="00EC0F03" w:rsidP="00EC0F03">
      <w:pPr>
        <w:spacing w:after="0" w:line="240" w:lineRule="auto"/>
        <w:ind w:left="549"/>
        <w:jc w:val="both"/>
        <w:rPr>
          <w:rFonts w:ascii="Arial Narrow" w:hAnsi="Arial Narrow"/>
        </w:rPr>
      </w:pPr>
      <w:r w:rsidRPr="00EC0F03">
        <w:rPr>
          <w:rFonts w:ascii="Arial Narrow" w:hAnsi="Arial Narrow"/>
          <w:w w:val="105"/>
        </w:rPr>
        <w:t>98341130-5 Servicios de conserjería</w:t>
      </w:r>
    </w:p>
    <w:p w:rsidR="00B62391" w:rsidRDefault="00B62391" w:rsidP="00B62391">
      <w:pPr>
        <w:jc w:val="center"/>
        <w:rPr>
          <w:rFonts w:ascii="Arial Narrow" w:hAnsi="Arial Narrow"/>
        </w:rPr>
      </w:pPr>
    </w:p>
    <w:p w:rsidR="00EC0F03" w:rsidRDefault="00EC0F03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br w:type="page"/>
      </w:r>
    </w:p>
    <w:p w:rsidR="00B62391" w:rsidRPr="00EC0F03" w:rsidRDefault="00B62391" w:rsidP="00B62391">
      <w:pPr>
        <w:jc w:val="center"/>
        <w:rPr>
          <w:rFonts w:ascii="Arial Narrow" w:hAnsi="Arial Narrow"/>
          <w:b/>
          <w:bCs/>
        </w:rPr>
      </w:pPr>
      <w:r w:rsidRPr="00EC0F03">
        <w:rPr>
          <w:rFonts w:ascii="Arial Narrow" w:hAnsi="Arial Narrow"/>
          <w:b/>
          <w:bCs/>
        </w:rPr>
        <w:lastRenderedPageBreak/>
        <w:t xml:space="preserve">A N E X O I </w:t>
      </w:r>
      <w:proofErr w:type="spellStart"/>
      <w:r w:rsidRPr="00EC0F03">
        <w:rPr>
          <w:rFonts w:ascii="Arial Narrow" w:hAnsi="Arial Narrow"/>
          <w:b/>
          <w:bCs/>
        </w:rPr>
        <w:t>I</w:t>
      </w:r>
      <w:proofErr w:type="spellEnd"/>
    </w:p>
    <w:p w:rsidR="00B62391" w:rsidRPr="00EC0F03" w:rsidRDefault="00B62391" w:rsidP="00B62391">
      <w:pPr>
        <w:jc w:val="both"/>
        <w:rPr>
          <w:rFonts w:ascii="Arial Narrow" w:hAnsi="Arial Narrow"/>
          <w:b/>
          <w:bCs/>
        </w:rPr>
      </w:pPr>
      <w:r w:rsidRPr="00EC0F03">
        <w:rPr>
          <w:rFonts w:ascii="Arial Narrow" w:hAnsi="Arial Narrow"/>
          <w:b/>
          <w:bCs/>
        </w:rPr>
        <w:t>Instrucciones de actuación en los contratos reservados y medidas para la promoción del empleo de colectivos en riesgo de exclusión social en los procedimientos de contratación.</w:t>
      </w:r>
    </w:p>
    <w:p w:rsidR="00B62391" w:rsidRPr="00E908A0" w:rsidRDefault="00B62391" w:rsidP="00B62391">
      <w:pPr>
        <w:pStyle w:val="Textoindependiente"/>
        <w:spacing w:before="9"/>
        <w:rPr>
          <w:rFonts w:ascii="Arial Narrow" w:hAnsi="Arial Narrow"/>
        </w:rPr>
      </w:pPr>
    </w:p>
    <w:p w:rsidR="00B97F24" w:rsidRDefault="00B62391" w:rsidP="00B97F24">
      <w:pPr>
        <w:pStyle w:val="Textoindependiente"/>
        <w:ind w:left="587"/>
        <w:rPr>
          <w:rFonts w:ascii="Arial Narrow" w:hAnsi="Arial Narrow"/>
          <w:b/>
          <w:bCs/>
          <w:color w:val="231F20"/>
        </w:rPr>
      </w:pPr>
      <w:proofErr w:type="gramStart"/>
      <w:r w:rsidRPr="00E908A0">
        <w:rPr>
          <w:rFonts w:ascii="Arial Narrow" w:hAnsi="Arial Narrow"/>
          <w:b/>
          <w:bCs/>
          <w:color w:val="231F20"/>
        </w:rPr>
        <w:t>Primero</w:t>
      </w:r>
      <w:r w:rsidRPr="00E908A0">
        <w:rPr>
          <w:rFonts w:ascii="Arial Narrow" w:hAnsi="Arial Narrow"/>
          <w:color w:val="231F20"/>
        </w:rPr>
        <w:t>.-</w:t>
      </w:r>
      <w:proofErr w:type="gramEnd"/>
      <w:r w:rsidRPr="00E908A0">
        <w:rPr>
          <w:rFonts w:ascii="Arial Narrow" w:hAnsi="Arial Narrow"/>
          <w:color w:val="231F20"/>
        </w:rPr>
        <w:t xml:space="preserve"> </w:t>
      </w:r>
      <w:r w:rsidR="00B97F24">
        <w:rPr>
          <w:rFonts w:ascii="Arial Narrow" w:hAnsi="Arial Narrow"/>
          <w:b/>
          <w:bCs/>
          <w:color w:val="231F20"/>
        </w:rPr>
        <w:t>Procedimiento para hacer efectiva la reserva</w:t>
      </w:r>
    </w:p>
    <w:p w:rsidR="00B97F24" w:rsidRDefault="00B97F24" w:rsidP="00B97F24">
      <w:pPr>
        <w:pStyle w:val="Textoindependiente"/>
        <w:ind w:left="587"/>
        <w:rPr>
          <w:rFonts w:ascii="Arial Narrow" w:hAnsi="Arial Narrow"/>
          <w:b/>
          <w:bCs/>
          <w:color w:val="231F20"/>
        </w:rPr>
      </w:pPr>
    </w:p>
    <w:p w:rsidR="00B62391" w:rsidRPr="00B97F24" w:rsidRDefault="00B62391" w:rsidP="00B97F24">
      <w:pPr>
        <w:pStyle w:val="Textoindependiente"/>
        <w:ind w:left="587"/>
        <w:rPr>
          <w:rFonts w:ascii="Arial Narrow" w:hAnsi="Arial Narrow"/>
          <w:b/>
          <w:bCs/>
          <w:color w:val="231F20"/>
        </w:rPr>
      </w:pPr>
      <w:r w:rsidRPr="00E908A0">
        <w:rPr>
          <w:rFonts w:ascii="Arial Narrow" w:hAnsi="Arial Narrow"/>
          <w:color w:val="231F20"/>
        </w:rPr>
        <w:t>La reserva puede hacerse efectiva de la siguiente forma:</w:t>
      </w:r>
    </w:p>
    <w:p w:rsidR="00B62391" w:rsidRPr="00E908A0" w:rsidRDefault="00B62391" w:rsidP="00B62391">
      <w:pPr>
        <w:pStyle w:val="Textoindependiente"/>
        <w:spacing w:before="5"/>
        <w:rPr>
          <w:rFonts w:ascii="Arial Narrow" w:hAnsi="Arial Narrow"/>
          <w:sz w:val="24"/>
        </w:rPr>
      </w:pPr>
    </w:p>
    <w:p w:rsidR="00B62391" w:rsidRPr="003D19CD" w:rsidRDefault="00B62391" w:rsidP="00B62391">
      <w:pPr>
        <w:pStyle w:val="Prrafodelista"/>
        <w:numPr>
          <w:ilvl w:val="2"/>
          <w:numId w:val="2"/>
        </w:numPr>
        <w:tabs>
          <w:tab w:val="left" w:pos="737"/>
        </w:tabs>
        <w:spacing w:line="259" w:lineRule="auto"/>
        <w:ind w:right="300" w:firstLine="326"/>
        <w:jc w:val="both"/>
        <w:rPr>
          <w:rFonts w:ascii="Arial Narrow" w:hAnsi="Arial Narrow"/>
        </w:rPr>
      </w:pPr>
      <w:r w:rsidRPr="00E908A0">
        <w:rPr>
          <w:rFonts w:ascii="Arial Narrow" w:hAnsi="Arial Narrow"/>
          <w:color w:val="231F20"/>
        </w:rPr>
        <w:t>A</w:t>
      </w:r>
      <w:r w:rsidRPr="00E908A0">
        <w:rPr>
          <w:rFonts w:ascii="Arial Narrow" w:hAnsi="Arial Narrow"/>
          <w:color w:val="231F20"/>
          <w:spacing w:val="-33"/>
        </w:rPr>
        <w:t xml:space="preserve"> </w:t>
      </w:r>
      <w:r w:rsidRPr="00E908A0">
        <w:rPr>
          <w:rFonts w:ascii="Arial Narrow" w:hAnsi="Arial Narrow"/>
          <w:color w:val="231F20"/>
        </w:rPr>
        <w:t>través</w:t>
      </w:r>
      <w:r w:rsidRPr="00E908A0">
        <w:rPr>
          <w:rFonts w:ascii="Arial Narrow" w:hAnsi="Arial Narrow"/>
          <w:color w:val="231F20"/>
          <w:spacing w:val="-23"/>
        </w:rPr>
        <w:t xml:space="preserve"> </w:t>
      </w:r>
      <w:r w:rsidRPr="00E908A0">
        <w:rPr>
          <w:rFonts w:ascii="Arial Narrow" w:hAnsi="Arial Narrow"/>
          <w:color w:val="231F20"/>
        </w:rPr>
        <w:t>de</w:t>
      </w:r>
      <w:r w:rsidRPr="00E908A0">
        <w:rPr>
          <w:rFonts w:ascii="Arial Narrow" w:hAnsi="Arial Narrow"/>
          <w:color w:val="231F20"/>
          <w:spacing w:val="-24"/>
        </w:rPr>
        <w:t xml:space="preserve"> </w:t>
      </w:r>
      <w:r w:rsidRPr="00E908A0">
        <w:rPr>
          <w:rFonts w:ascii="Arial Narrow" w:hAnsi="Arial Narrow"/>
          <w:color w:val="231F20"/>
        </w:rPr>
        <w:t>cualquiera</w:t>
      </w:r>
      <w:r w:rsidRPr="00E908A0">
        <w:rPr>
          <w:rFonts w:ascii="Arial Narrow" w:hAnsi="Arial Narrow"/>
          <w:color w:val="231F20"/>
          <w:spacing w:val="-23"/>
        </w:rPr>
        <w:t xml:space="preserve"> </w:t>
      </w:r>
      <w:r w:rsidRPr="00E908A0">
        <w:rPr>
          <w:rFonts w:ascii="Arial Narrow" w:hAnsi="Arial Narrow"/>
          <w:color w:val="231F20"/>
        </w:rPr>
        <w:t>de</w:t>
      </w:r>
      <w:r w:rsidRPr="00E908A0">
        <w:rPr>
          <w:rFonts w:ascii="Arial Narrow" w:hAnsi="Arial Narrow"/>
          <w:color w:val="231F20"/>
          <w:spacing w:val="-23"/>
        </w:rPr>
        <w:t xml:space="preserve"> </w:t>
      </w:r>
      <w:r w:rsidRPr="00E908A0">
        <w:rPr>
          <w:rFonts w:ascii="Arial Narrow" w:hAnsi="Arial Narrow"/>
          <w:color w:val="231F20"/>
        </w:rPr>
        <w:t>los</w:t>
      </w:r>
      <w:r w:rsidRPr="00E908A0">
        <w:rPr>
          <w:rFonts w:ascii="Arial Narrow" w:hAnsi="Arial Narrow"/>
          <w:color w:val="231F20"/>
          <w:spacing w:val="-24"/>
        </w:rPr>
        <w:t xml:space="preserve"> </w:t>
      </w:r>
      <w:r w:rsidRPr="00E908A0">
        <w:rPr>
          <w:rFonts w:ascii="Arial Narrow" w:hAnsi="Arial Narrow"/>
          <w:color w:val="231F20"/>
        </w:rPr>
        <w:t>procedimientos</w:t>
      </w:r>
      <w:r w:rsidRPr="00E908A0">
        <w:rPr>
          <w:rFonts w:ascii="Arial Narrow" w:hAnsi="Arial Narrow"/>
          <w:color w:val="231F20"/>
          <w:spacing w:val="-23"/>
        </w:rPr>
        <w:t xml:space="preserve"> </w:t>
      </w:r>
      <w:r w:rsidRPr="00E908A0">
        <w:rPr>
          <w:rFonts w:ascii="Arial Narrow" w:hAnsi="Arial Narrow"/>
          <w:color w:val="231F20"/>
        </w:rPr>
        <w:t>de</w:t>
      </w:r>
      <w:r w:rsidRPr="00E908A0">
        <w:rPr>
          <w:rFonts w:ascii="Arial Narrow" w:hAnsi="Arial Narrow"/>
          <w:color w:val="231F20"/>
          <w:spacing w:val="-23"/>
        </w:rPr>
        <w:t xml:space="preserve"> </w:t>
      </w:r>
      <w:r w:rsidRPr="00E908A0">
        <w:rPr>
          <w:rFonts w:ascii="Arial Narrow" w:hAnsi="Arial Narrow"/>
          <w:color w:val="231F20"/>
        </w:rPr>
        <w:t>adjudicación</w:t>
      </w:r>
      <w:r w:rsidRPr="00E908A0">
        <w:rPr>
          <w:rFonts w:ascii="Arial Narrow" w:hAnsi="Arial Narrow"/>
          <w:color w:val="231F20"/>
          <w:spacing w:val="-24"/>
        </w:rPr>
        <w:t xml:space="preserve"> </w:t>
      </w:r>
      <w:r w:rsidRPr="00E908A0">
        <w:rPr>
          <w:rFonts w:ascii="Arial Narrow" w:hAnsi="Arial Narrow"/>
          <w:color w:val="231F20"/>
        </w:rPr>
        <w:t>de</w:t>
      </w:r>
      <w:r w:rsidRPr="00E908A0">
        <w:rPr>
          <w:rFonts w:ascii="Arial Narrow" w:hAnsi="Arial Narrow"/>
          <w:color w:val="231F20"/>
          <w:spacing w:val="-23"/>
        </w:rPr>
        <w:t xml:space="preserve"> </w:t>
      </w:r>
      <w:r w:rsidRPr="00E908A0">
        <w:rPr>
          <w:rFonts w:ascii="Arial Narrow" w:hAnsi="Arial Narrow"/>
          <w:color w:val="231F20"/>
        </w:rPr>
        <w:t>los</w:t>
      </w:r>
      <w:r w:rsidRPr="00E908A0">
        <w:rPr>
          <w:rFonts w:ascii="Arial Narrow" w:hAnsi="Arial Narrow"/>
          <w:color w:val="231F20"/>
          <w:spacing w:val="-23"/>
        </w:rPr>
        <w:t xml:space="preserve"> </w:t>
      </w:r>
      <w:r w:rsidRPr="00E908A0">
        <w:rPr>
          <w:rFonts w:ascii="Arial Narrow" w:hAnsi="Arial Narrow"/>
          <w:color w:val="231F20"/>
        </w:rPr>
        <w:t>contratos</w:t>
      </w:r>
      <w:r w:rsidRPr="00E908A0">
        <w:rPr>
          <w:rFonts w:ascii="Arial Narrow" w:hAnsi="Arial Narrow"/>
          <w:color w:val="231F20"/>
          <w:spacing w:val="-24"/>
        </w:rPr>
        <w:t xml:space="preserve"> </w:t>
      </w:r>
      <w:r w:rsidRPr="00E908A0">
        <w:rPr>
          <w:rFonts w:ascii="Arial Narrow" w:hAnsi="Arial Narrow"/>
          <w:color w:val="231F20"/>
        </w:rPr>
        <w:t>regulados en</w:t>
      </w:r>
      <w:r w:rsidRPr="00E908A0">
        <w:rPr>
          <w:rFonts w:ascii="Arial Narrow" w:hAnsi="Arial Narrow"/>
          <w:color w:val="231F20"/>
          <w:spacing w:val="-20"/>
        </w:rPr>
        <w:t xml:space="preserve"> </w:t>
      </w:r>
      <w:r w:rsidRPr="00E908A0">
        <w:rPr>
          <w:rFonts w:ascii="Arial Narrow" w:hAnsi="Arial Narrow"/>
          <w:color w:val="231F20"/>
        </w:rPr>
        <w:t>la</w:t>
      </w:r>
      <w:r w:rsidRPr="00E908A0">
        <w:rPr>
          <w:rFonts w:ascii="Arial Narrow" w:hAnsi="Arial Narrow"/>
          <w:color w:val="231F20"/>
          <w:spacing w:val="-20"/>
        </w:rPr>
        <w:t xml:space="preserve"> </w:t>
      </w:r>
      <w:r w:rsidRPr="00E908A0">
        <w:rPr>
          <w:rFonts w:ascii="Arial Narrow" w:hAnsi="Arial Narrow"/>
          <w:color w:val="231F20"/>
          <w:spacing w:val="-7"/>
        </w:rPr>
        <w:t>LCSP</w:t>
      </w:r>
      <w:r w:rsidR="00AC261E">
        <w:rPr>
          <w:rFonts w:ascii="Arial Narrow" w:hAnsi="Arial Narrow"/>
          <w:color w:val="231F20"/>
          <w:spacing w:val="-7"/>
        </w:rPr>
        <w:t xml:space="preserve"> – incluidos los contratos menores </w:t>
      </w:r>
      <w:proofErr w:type="gramStart"/>
      <w:r w:rsidR="00AC261E">
        <w:rPr>
          <w:rFonts w:ascii="Arial Narrow" w:hAnsi="Arial Narrow"/>
          <w:color w:val="231F20"/>
          <w:spacing w:val="-7"/>
        </w:rPr>
        <w:t xml:space="preserve">- </w:t>
      </w:r>
      <w:r w:rsidRPr="00E908A0">
        <w:rPr>
          <w:rFonts w:ascii="Arial Narrow" w:hAnsi="Arial Narrow"/>
          <w:color w:val="231F20"/>
          <w:spacing w:val="-20"/>
        </w:rPr>
        <w:t xml:space="preserve"> </w:t>
      </w:r>
      <w:r w:rsidRPr="00E908A0">
        <w:rPr>
          <w:rFonts w:ascii="Arial Narrow" w:hAnsi="Arial Narrow"/>
          <w:color w:val="231F20"/>
        </w:rPr>
        <w:t>ya</w:t>
      </w:r>
      <w:proofErr w:type="gramEnd"/>
      <w:r w:rsidRPr="00E908A0">
        <w:rPr>
          <w:rFonts w:ascii="Arial Narrow" w:hAnsi="Arial Narrow"/>
          <w:color w:val="231F20"/>
          <w:spacing w:val="-20"/>
        </w:rPr>
        <w:t xml:space="preserve"> </w:t>
      </w:r>
      <w:r w:rsidRPr="00E908A0">
        <w:rPr>
          <w:rFonts w:ascii="Arial Narrow" w:hAnsi="Arial Narrow"/>
          <w:color w:val="231F20"/>
        </w:rPr>
        <w:t>sea</w:t>
      </w:r>
      <w:r w:rsidRPr="00E908A0">
        <w:rPr>
          <w:rFonts w:ascii="Arial Narrow" w:hAnsi="Arial Narrow"/>
          <w:color w:val="231F20"/>
          <w:spacing w:val="-20"/>
        </w:rPr>
        <w:t xml:space="preserve"> </w:t>
      </w:r>
      <w:r w:rsidRPr="00E908A0">
        <w:rPr>
          <w:rFonts w:ascii="Arial Narrow" w:hAnsi="Arial Narrow"/>
          <w:color w:val="231F20"/>
        </w:rPr>
        <w:t>mediante</w:t>
      </w:r>
      <w:r w:rsidRPr="00E908A0">
        <w:rPr>
          <w:rFonts w:ascii="Arial Narrow" w:hAnsi="Arial Narrow"/>
          <w:color w:val="231F20"/>
          <w:spacing w:val="-20"/>
        </w:rPr>
        <w:t xml:space="preserve"> </w:t>
      </w:r>
      <w:r w:rsidRPr="00E908A0">
        <w:rPr>
          <w:rFonts w:ascii="Arial Narrow" w:hAnsi="Arial Narrow"/>
          <w:color w:val="231F20"/>
        </w:rPr>
        <w:t>la</w:t>
      </w:r>
      <w:r w:rsidRPr="00E908A0">
        <w:rPr>
          <w:rFonts w:ascii="Arial Narrow" w:hAnsi="Arial Narrow"/>
          <w:color w:val="231F20"/>
          <w:spacing w:val="-20"/>
        </w:rPr>
        <w:t xml:space="preserve"> </w:t>
      </w:r>
      <w:r w:rsidRPr="00E908A0">
        <w:rPr>
          <w:rFonts w:ascii="Arial Narrow" w:hAnsi="Arial Narrow"/>
          <w:color w:val="231F20"/>
        </w:rPr>
        <w:t>reserva</w:t>
      </w:r>
      <w:r w:rsidRPr="00E908A0">
        <w:rPr>
          <w:rFonts w:ascii="Arial Narrow" w:hAnsi="Arial Narrow"/>
          <w:color w:val="231F20"/>
          <w:spacing w:val="-20"/>
        </w:rPr>
        <w:t xml:space="preserve"> </w:t>
      </w:r>
      <w:r w:rsidRPr="00E908A0">
        <w:rPr>
          <w:rFonts w:ascii="Arial Narrow" w:hAnsi="Arial Narrow"/>
          <w:color w:val="231F20"/>
        </w:rPr>
        <w:t>de</w:t>
      </w:r>
      <w:r w:rsidRPr="00E908A0">
        <w:rPr>
          <w:rFonts w:ascii="Arial Narrow" w:hAnsi="Arial Narrow"/>
          <w:color w:val="231F20"/>
          <w:spacing w:val="-20"/>
        </w:rPr>
        <w:t xml:space="preserve"> </w:t>
      </w:r>
      <w:r w:rsidRPr="00E908A0">
        <w:rPr>
          <w:rFonts w:ascii="Arial Narrow" w:hAnsi="Arial Narrow"/>
          <w:color w:val="231F20"/>
        </w:rPr>
        <w:t>la</w:t>
      </w:r>
      <w:r w:rsidRPr="00E908A0">
        <w:rPr>
          <w:rFonts w:ascii="Arial Narrow" w:hAnsi="Arial Narrow"/>
          <w:color w:val="231F20"/>
          <w:spacing w:val="-20"/>
        </w:rPr>
        <w:t xml:space="preserve"> </w:t>
      </w:r>
      <w:r w:rsidRPr="00E908A0">
        <w:rPr>
          <w:rFonts w:ascii="Arial Narrow" w:hAnsi="Arial Narrow"/>
          <w:color w:val="231F20"/>
        </w:rPr>
        <w:t>totalidad</w:t>
      </w:r>
      <w:r w:rsidRPr="00E908A0">
        <w:rPr>
          <w:rFonts w:ascii="Arial Narrow" w:hAnsi="Arial Narrow"/>
          <w:color w:val="231F20"/>
          <w:spacing w:val="-20"/>
        </w:rPr>
        <w:t xml:space="preserve"> </w:t>
      </w:r>
      <w:r w:rsidRPr="00E908A0">
        <w:rPr>
          <w:rFonts w:ascii="Arial Narrow" w:hAnsi="Arial Narrow"/>
          <w:color w:val="231F20"/>
        </w:rPr>
        <w:t>del</w:t>
      </w:r>
      <w:r w:rsidRPr="00E908A0">
        <w:rPr>
          <w:rFonts w:ascii="Arial Narrow" w:hAnsi="Arial Narrow"/>
          <w:color w:val="231F20"/>
          <w:spacing w:val="-20"/>
        </w:rPr>
        <w:t xml:space="preserve"> </w:t>
      </w:r>
      <w:r w:rsidRPr="00E908A0">
        <w:rPr>
          <w:rFonts w:ascii="Arial Narrow" w:hAnsi="Arial Narrow"/>
          <w:color w:val="231F20"/>
        </w:rPr>
        <w:t>contrato</w:t>
      </w:r>
      <w:r w:rsidRPr="00E908A0">
        <w:rPr>
          <w:rFonts w:ascii="Arial Narrow" w:hAnsi="Arial Narrow"/>
          <w:color w:val="231F20"/>
          <w:spacing w:val="-20"/>
        </w:rPr>
        <w:t xml:space="preserve"> </w:t>
      </w:r>
      <w:r w:rsidRPr="00E908A0">
        <w:rPr>
          <w:rFonts w:ascii="Arial Narrow" w:hAnsi="Arial Narrow"/>
          <w:color w:val="231F20"/>
        </w:rPr>
        <w:t>o</w:t>
      </w:r>
      <w:r w:rsidRPr="00E908A0">
        <w:rPr>
          <w:rFonts w:ascii="Arial Narrow" w:hAnsi="Arial Narrow"/>
          <w:color w:val="231F20"/>
          <w:spacing w:val="-20"/>
        </w:rPr>
        <w:t xml:space="preserve"> </w:t>
      </w:r>
      <w:r w:rsidRPr="00E908A0">
        <w:rPr>
          <w:rFonts w:ascii="Arial Narrow" w:hAnsi="Arial Narrow"/>
          <w:color w:val="231F20"/>
        </w:rPr>
        <w:t>bien</w:t>
      </w:r>
      <w:r w:rsidRPr="00E908A0">
        <w:rPr>
          <w:rFonts w:ascii="Arial Narrow" w:hAnsi="Arial Narrow"/>
          <w:color w:val="231F20"/>
          <w:spacing w:val="-19"/>
        </w:rPr>
        <w:t xml:space="preserve"> </w:t>
      </w:r>
      <w:r w:rsidRPr="00E908A0">
        <w:rPr>
          <w:rFonts w:ascii="Arial Narrow" w:hAnsi="Arial Narrow"/>
          <w:color w:val="231F20"/>
        </w:rPr>
        <w:t>mediante</w:t>
      </w:r>
      <w:r w:rsidRPr="00E908A0">
        <w:rPr>
          <w:rFonts w:ascii="Arial Narrow" w:hAnsi="Arial Narrow"/>
          <w:color w:val="231F20"/>
          <w:spacing w:val="-20"/>
        </w:rPr>
        <w:t xml:space="preserve"> </w:t>
      </w:r>
      <w:r w:rsidRPr="00E908A0">
        <w:rPr>
          <w:rFonts w:ascii="Arial Narrow" w:hAnsi="Arial Narrow"/>
          <w:color w:val="231F20"/>
        </w:rPr>
        <w:t>la</w:t>
      </w:r>
      <w:r w:rsidRPr="00E908A0">
        <w:rPr>
          <w:rFonts w:ascii="Arial Narrow" w:hAnsi="Arial Narrow"/>
          <w:color w:val="231F20"/>
          <w:spacing w:val="-20"/>
        </w:rPr>
        <w:t xml:space="preserve"> </w:t>
      </w:r>
      <w:r w:rsidRPr="00E908A0">
        <w:rPr>
          <w:rFonts w:ascii="Arial Narrow" w:hAnsi="Arial Narrow"/>
          <w:color w:val="231F20"/>
        </w:rPr>
        <w:t>división del objeto del contrato en lotes, de forma que se reserve uno o varios lotes a este tipo de entidades.</w:t>
      </w:r>
    </w:p>
    <w:p w:rsidR="003D19CD" w:rsidRPr="00E908A0" w:rsidRDefault="003D19CD" w:rsidP="00B62391">
      <w:pPr>
        <w:pStyle w:val="Prrafodelista"/>
        <w:numPr>
          <w:ilvl w:val="2"/>
          <w:numId w:val="2"/>
        </w:numPr>
        <w:tabs>
          <w:tab w:val="left" w:pos="737"/>
        </w:tabs>
        <w:spacing w:line="259" w:lineRule="auto"/>
        <w:ind w:right="300" w:firstLine="326"/>
        <w:jc w:val="both"/>
        <w:rPr>
          <w:rFonts w:ascii="Arial Narrow" w:hAnsi="Arial Narrow"/>
        </w:rPr>
      </w:pPr>
      <w:r>
        <w:rPr>
          <w:rFonts w:ascii="Arial Narrow" w:hAnsi="Arial Narrow"/>
          <w:color w:val="231F20"/>
        </w:rPr>
        <w:t xml:space="preserve"> A través de la introducción de un criterio de adjudicación donde se valore la subcontratación de parte del objeto contractual con Empresas de Inserción y/o Centros Especiales de Empleo de iniciativa social</w:t>
      </w:r>
      <w:r w:rsidR="00AC261E">
        <w:rPr>
          <w:rFonts w:ascii="Arial Narrow" w:hAnsi="Arial Narrow"/>
          <w:color w:val="231F20"/>
        </w:rPr>
        <w:t>, o una condición especial de ejecución donde se establezca un porcentaje de subcontratación con este tipo de entidades.</w:t>
      </w:r>
    </w:p>
    <w:p w:rsidR="00B62391" w:rsidRPr="00E908A0" w:rsidRDefault="00B62391" w:rsidP="00B62391">
      <w:pPr>
        <w:pStyle w:val="Prrafodelista"/>
        <w:numPr>
          <w:ilvl w:val="2"/>
          <w:numId w:val="2"/>
        </w:numPr>
        <w:tabs>
          <w:tab w:val="left" w:pos="737"/>
        </w:tabs>
        <w:spacing w:line="259" w:lineRule="auto"/>
        <w:ind w:right="300" w:firstLine="326"/>
        <w:jc w:val="both"/>
        <w:rPr>
          <w:rFonts w:ascii="Arial Narrow" w:hAnsi="Arial Narrow"/>
        </w:rPr>
      </w:pPr>
      <w:r w:rsidRPr="00E908A0">
        <w:rPr>
          <w:rFonts w:ascii="Arial Narrow" w:hAnsi="Arial Narrow"/>
          <w:color w:val="231F20"/>
        </w:rPr>
        <w:t>Quedan</w:t>
      </w:r>
      <w:r w:rsidRPr="00E908A0">
        <w:rPr>
          <w:rFonts w:ascii="Arial Narrow" w:hAnsi="Arial Narrow"/>
          <w:color w:val="231F20"/>
          <w:spacing w:val="-16"/>
        </w:rPr>
        <w:t xml:space="preserve"> </w:t>
      </w:r>
      <w:r w:rsidRPr="00E908A0">
        <w:rPr>
          <w:rFonts w:ascii="Arial Narrow" w:hAnsi="Arial Narrow"/>
          <w:color w:val="231F20"/>
        </w:rPr>
        <w:t>exceptuados</w:t>
      </w:r>
      <w:r w:rsidRPr="00E908A0">
        <w:rPr>
          <w:rFonts w:ascii="Arial Narrow" w:hAnsi="Arial Narrow"/>
          <w:color w:val="231F20"/>
          <w:spacing w:val="-15"/>
        </w:rPr>
        <w:t xml:space="preserve"> </w:t>
      </w:r>
      <w:r w:rsidRPr="00E908A0">
        <w:rPr>
          <w:rFonts w:ascii="Arial Narrow" w:hAnsi="Arial Narrow"/>
          <w:color w:val="231F20"/>
        </w:rPr>
        <w:t>de</w:t>
      </w:r>
      <w:r w:rsidRPr="00E908A0">
        <w:rPr>
          <w:rFonts w:ascii="Arial Narrow" w:hAnsi="Arial Narrow"/>
          <w:color w:val="231F20"/>
          <w:spacing w:val="-15"/>
        </w:rPr>
        <w:t xml:space="preserve"> </w:t>
      </w:r>
      <w:r w:rsidRPr="00E908A0">
        <w:rPr>
          <w:rFonts w:ascii="Arial Narrow" w:hAnsi="Arial Narrow"/>
          <w:color w:val="231F20"/>
        </w:rPr>
        <w:t>la</w:t>
      </w:r>
      <w:r w:rsidRPr="00E908A0">
        <w:rPr>
          <w:rFonts w:ascii="Arial Narrow" w:hAnsi="Arial Narrow"/>
          <w:color w:val="231F20"/>
          <w:spacing w:val="-15"/>
        </w:rPr>
        <w:t xml:space="preserve"> </w:t>
      </w:r>
      <w:r w:rsidRPr="00E908A0">
        <w:rPr>
          <w:rFonts w:ascii="Arial Narrow" w:hAnsi="Arial Narrow"/>
          <w:color w:val="231F20"/>
        </w:rPr>
        <w:t>reserva</w:t>
      </w:r>
      <w:r w:rsidRPr="00E908A0">
        <w:rPr>
          <w:rFonts w:ascii="Arial Narrow" w:hAnsi="Arial Narrow"/>
          <w:color w:val="231F20"/>
          <w:spacing w:val="-15"/>
        </w:rPr>
        <w:t xml:space="preserve"> </w:t>
      </w:r>
      <w:r w:rsidRPr="00E908A0">
        <w:rPr>
          <w:rFonts w:ascii="Arial Narrow" w:hAnsi="Arial Narrow"/>
          <w:color w:val="231F20"/>
        </w:rPr>
        <w:t>la</w:t>
      </w:r>
      <w:r w:rsidRPr="00E908A0">
        <w:rPr>
          <w:rFonts w:ascii="Arial Narrow" w:hAnsi="Arial Narrow"/>
          <w:color w:val="231F20"/>
          <w:spacing w:val="-15"/>
        </w:rPr>
        <w:t xml:space="preserve"> </w:t>
      </w:r>
      <w:r w:rsidRPr="00E908A0">
        <w:rPr>
          <w:rFonts w:ascii="Arial Narrow" w:hAnsi="Arial Narrow"/>
          <w:color w:val="231F20"/>
        </w:rPr>
        <w:t>contratación</w:t>
      </w:r>
      <w:r w:rsidRPr="00E908A0">
        <w:rPr>
          <w:rFonts w:ascii="Arial Narrow" w:hAnsi="Arial Narrow"/>
          <w:color w:val="231F20"/>
          <w:spacing w:val="-15"/>
        </w:rPr>
        <w:t xml:space="preserve"> </w:t>
      </w:r>
      <w:r w:rsidRPr="00E908A0">
        <w:rPr>
          <w:rFonts w:ascii="Arial Narrow" w:hAnsi="Arial Narrow"/>
          <w:color w:val="231F20"/>
        </w:rPr>
        <w:t>de</w:t>
      </w:r>
      <w:r w:rsidRPr="00E908A0">
        <w:rPr>
          <w:rFonts w:ascii="Arial Narrow" w:hAnsi="Arial Narrow"/>
          <w:color w:val="231F20"/>
          <w:spacing w:val="-15"/>
        </w:rPr>
        <w:t xml:space="preserve"> </w:t>
      </w:r>
      <w:r w:rsidRPr="00E908A0">
        <w:rPr>
          <w:rFonts w:ascii="Arial Narrow" w:hAnsi="Arial Narrow"/>
          <w:color w:val="231F20"/>
        </w:rPr>
        <w:t>bienes</w:t>
      </w:r>
      <w:r w:rsidRPr="00E908A0">
        <w:rPr>
          <w:rFonts w:ascii="Arial Narrow" w:hAnsi="Arial Narrow"/>
          <w:color w:val="231F20"/>
          <w:spacing w:val="-15"/>
        </w:rPr>
        <w:t xml:space="preserve"> </w:t>
      </w:r>
      <w:r w:rsidRPr="00E908A0">
        <w:rPr>
          <w:rFonts w:ascii="Arial Narrow" w:hAnsi="Arial Narrow"/>
          <w:color w:val="231F20"/>
        </w:rPr>
        <w:t>y</w:t>
      </w:r>
      <w:r w:rsidRPr="00E908A0">
        <w:rPr>
          <w:rFonts w:ascii="Arial Narrow" w:hAnsi="Arial Narrow"/>
          <w:color w:val="231F20"/>
          <w:spacing w:val="-15"/>
        </w:rPr>
        <w:t xml:space="preserve"> </w:t>
      </w:r>
      <w:r w:rsidRPr="00E908A0">
        <w:rPr>
          <w:rFonts w:ascii="Arial Narrow" w:hAnsi="Arial Narrow"/>
          <w:color w:val="231F20"/>
        </w:rPr>
        <w:t>servicios</w:t>
      </w:r>
      <w:r w:rsidRPr="00E908A0">
        <w:rPr>
          <w:rFonts w:ascii="Arial Narrow" w:hAnsi="Arial Narrow"/>
          <w:color w:val="231F20"/>
          <w:spacing w:val="-15"/>
        </w:rPr>
        <w:t xml:space="preserve"> </w:t>
      </w:r>
      <w:r w:rsidRPr="00E908A0">
        <w:rPr>
          <w:rFonts w:ascii="Arial Narrow" w:hAnsi="Arial Narrow"/>
          <w:color w:val="231F20"/>
        </w:rPr>
        <w:t>realizada</w:t>
      </w:r>
      <w:r w:rsidRPr="00E908A0">
        <w:rPr>
          <w:rFonts w:ascii="Arial Narrow" w:hAnsi="Arial Narrow"/>
          <w:color w:val="231F20"/>
          <w:spacing w:val="-15"/>
        </w:rPr>
        <w:t xml:space="preserve"> </w:t>
      </w:r>
      <w:r w:rsidRPr="00E908A0">
        <w:rPr>
          <w:rFonts w:ascii="Arial Narrow" w:hAnsi="Arial Narrow"/>
          <w:color w:val="231F20"/>
        </w:rPr>
        <w:t>a</w:t>
      </w:r>
      <w:r w:rsidRPr="00E908A0">
        <w:rPr>
          <w:rFonts w:ascii="Arial Narrow" w:hAnsi="Arial Narrow"/>
          <w:color w:val="231F20"/>
          <w:spacing w:val="-15"/>
        </w:rPr>
        <w:t xml:space="preserve"> </w:t>
      </w:r>
      <w:r w:rsidRPr="00E908A0">
        <w:rPr>
          <w:rFonts w:ascii="Arial Narrow" w:hAnsi="Arial Narrow"/>
          <w:color w:val="231F20"/>
          <w:spacing w:val="-2"/>
        </w:rPr>
        <w:t xml:space="preserve">través </w:t>
      </w:r>
      <w:r w:rsidRPr="00E908A0">
        <w:rPr>
          <w:rFonts w:ascii="Arial Narrow" w:hAnsi="Arial Narrow"/>
          <w:color w:val="231F20"/>
        </w:rPr>
        <w:t>de</w:t>
      </w:r>
      <w:r w:rsidRPr="00E908A0">
        <w:rPr>
          <w:rFonts w:ascii="Arial Narrow" w:hAnsi="Arial Narrow"/>
          <w:color w:val="231F20"/>
          <w:spacing w:val="-30"/>
        </w:rPr>
        <w:t xml:space="preserve"> </w:t>
      </w:r>
      <w:r w:rsidRPr="00E908A0">
        <w:rPr>
          <w:rFonts w:ascii="Arial Narrow" w:hAnsi="Arial Narrow"/>
          <w:color w:val="231F20"/>
        </w:rPr>
        <w:t>la</w:t>
      </w:r>
      <w:r w:rsidRPr="00E908A0">
        <w:rPr>
          <w:rFonts w:ascii="Arial Narrow" w:hAnsi="Arial Narrow"/>
          <w:color w:val="231F20"/>
          <w:spacing w:val="-30"/>
        </w:rPr>
        <w:t xml:space="preserve"> </w:t>
      </w:r>
      <w:r w:rsidRPr="00E908A0">
        <w:rPr>
          <w:rFonts w:ascii="Arial Narrow" w:hAnsi="Arial Narrow"/>
          <w:color w:val="231F20"/>
        </w:rPr>
        <w:t>adhesión</w:t>
      </w:r>
      <w:r w:rsidRPr="00E908A0">
        <w:rPr>
          <w:rFonts w:ascii="Arial Narrow" w:hAnsi="Arial Narrow"/>
          <w:color w:val="231F20"/>
          <w:spacing w:val="-29"/>
        </w:rPr>
        <w:t xml:space="preserve"> </w:t>
      </w:r>
      <w:r w:rsidRPr="00E908A0">
        <w:rPr>
          <w:rFonts w:ascii="Arial Narrow" w:hAnsi="Arial Narrow"/>
          <w:color w:val="231F20"/>
        </w:rPr>
        <w:t>a</w:t>
      </w:r>
      <w:r w:rsidRPr="00E908A0">
        <w:rPr>
          <w:rFonts w:ascii="Arial Narrow" w:hAnsi="Arial Narrow"/>
          <w:color w:val="231F20"/>
          <w:spacing w:val="-29"/>
        </w:rPr>
        <w:t xml:space="preserve"> </w:t>
      </w:r>
      <w:r w:rsidRPr="00E908A0">
        <w:rPr>
          <w:rFonts w:ascii="Arial Narrow" w:hAnsi="Arial Narrow"/>
          <w:color w:val="231F20"/>
        </w:rPr>
        <w:t>los</w:t>
      </w:r>
      <w:r w:rsidRPr="00E908A0">
        <w:rPr>
          <w:rFonts w:ascii="Arial Narrow" w:hAnsi="Arial Narrow"/>
          <w:color w:val="231F20"/>
          <w:spacing w:val="-30"/>
        </w:rPr>
        <w:t xml:space="preserve"> </w:t>
      </w:r>
      <w:r w:rsidRPr="00E908A0">
        <w:rPr>
          <w:rFonts w:ascii="Arial Narrow" w:hAnsi="Arial Narrow"/>
          <w:color w:val="231F20"/>
        </w:rPr>
        <w:t>sistemas</w:t>
      </w:r>
      <w:r w:rsidRPr="00E908A0">
        <w:rPr>
          <w:rFonts w:ascii="Arial Narrow" w:hAnsi="Arial Narrow"/>
          <w:color w:val="231F20"/>
          <w:spacing w:val="-30"/>
        </w:rPr>
        <w:t xml:space="preserve"> </w:t>
      </w:r>
      <w:r w:rsidRPr="00E908A0">
        <w:rPr>
          <w:rFonts w:ascii="Arial Narrow" w:hAnsi="Arial Narrow"/>
          <w:color w:val="231F20"/>
        </w:rPr>
        <w:t>de</w:t>
      </w:r>
      <w:r w:rsidRPr="00E908A0">
        <w:rPr>
          <w:rFonts w:ascii="Arial Narrow" w:hAnsi="Arial Narrow"/>
          <w:color w:val="231F20"/>
          <w:spacing w:val="-30"/>
        </w:rPr>
        <w:t xml:space="preserve"> </w:t>
      </w:r>
      <w:r w:rsidRPr="00E908A0">
        <w:rPr>
          <w:rFonts w:ascii="Arial Narrow" w:hAnsi="Arial Narrow"/>
          <w:color w:val="231F20"/>
        </w:rPr>
        <w:t>contratación</w:t>
      </w:r>
      <w:r w:rsidRPr="00E908A0">
        <w:rPr>
          <w:rFonts w:ascii="Arial Narrow" w:hAnsi="Arial Narrow"/>
          <w:color w:val="231F20"/>
          <w:spacing w:val="-29"/>
        </w:rPr>
        <w:t xml:space="preserve"> </w:t>
      </w:r>
      <w:r w:rsidRPr="00E908A0">
        <w:rPr>
          <w:rFonts w:ascii="Arial Narrow" w:hAnsi="Arial Narrow"/>
          <w:color w:val="231F20"/>
        </w:rPr>
        <w:t>centralizada</w:t>
      </w:r>
      <w:r w:rsidRPr="00E908A0">
        <w:rPr>
          <w:rFonts w:ascii="Arial Narrow" w:hAnsi="Arial Narrow"/>
          <w:color w:val="231F20"/>
          <w:spacing w:val="-29"/>
        </w:rPr>
        <w:t xml:space="preserve"> </w:t>
      </w:r>
      <w:r w:rsidRPr="00E908A0">
        <w:rPr>
          <w:rFonts w:ascii="Arial Narrow" w:hAnsi="Arial Narrow"/>
          <w:color w:val="231F20"/>
        </w:rPr>
        <w:t>de</w:t>
      </w:r>
      <w:r w:rsidRPr="00E908A0">
        <w:rPr>
          <w:rFonts w:ascii="Arial Narrow" w:hAnsi="Arial Narrow"/>
          <w:color w:val="231F20"/>
          <w:spacing w:val="-30"/>
        </w:rPr>
        <w:t xml:space="preserve"> </w:t>
      </w:r>
      <w:r w:rsidRPr="00E908A0">
        <w:rPr>
          <w:rFonts w:ascii="Arial Narrow" w:hAnsi="Arial Narrow"/>
          <w:color w:val="231F20"/>
        </w:rPr>
        <w:t>otras</w:t>
      </w:r>
      <w:r w:rsidRPr="00E908A0">
        <w:rPr>
          <w:rFonts w:ascii="Arial Narrow" w:hAnsi="Arial Narrow"/>
          <w:color w:val="231F20"/>
          <w:spacing w:val="-39"/>
        </w:rPr>
        <w:t xml:space="preserve"> </w:t>
      </w:r>
      <w:r w:rsidR="00863E29" w:rsidRPr="00E908A0">
        <w:rPr>
          <w:rFonts w:ascii="Arial Narrow" w:hAnsi="Arial Narrow"/>
          <w:color w:val="231F20"/>
          <w:spacing w:val="-39"/>
        </w:rPr>
        <w:t xml:space="preserve">  </w:t>
      </w:r>
      <w:r w:rsidRPr="00E908A0">
        <w:rPr>
          <w:rFonts w:ascii="Arial Narrow" w:hAnsi="Arial Narrow"/>
          <w:color w:val="231F20"/>
        </w:rPr>
        <w:t>Administraciones</w:t>
      </w:r>
      <w:r w:rsidRPr="00E908A0">
        <w:rPr>
          <w:rFonts w:ascii="Arial Narrow" w:hAnsi="Arial Narrow"/>
          <w:color w:val="231F20"/>
          <w:spacing w:val="-30"/>
        </w:rPr>
        <w:t xml:space="preserve"> </w:t>
      </w:r>
      <w:r w:rsidRPr="00E908A0">
        <w:rPr>
          <w:rFonts w:ascii="Arial Narrow" w:hAnsi="Arial Narrow"/>
          <w:color w:val="231F20"/>
        </w:rPr>
        <w:t>Públicas.</w:t>
      </w:r>
    </w:p>
    <w:p w:rsidR="00B62391" w:rsidRPr="00E908A0" w:rsidRDefault="00B62391" w:rsidP="00B62391">
      <w:pPr>
        <w:pStyle w:val="Textoindependiente"/>
        <w:spacing w:before="8"/>
        <w:rPr>
          <w:rFonts w:ascii="Arial Narrow" w:hAnsi="Arial Narrow"/>
        </w:rPr>
      </w:pPr>
    </w:p>
    <w:p w:rsidR="00B97F24" w:rsidRDefault="00B62391" w:rsidP="00B62391">
      <w:pPr>
        <w:pStyle w:val="Textoindependiente"/>
        <w:spacing w:line="249" w:lineRule="auto"/>
        <w:ind w:left="304" w:right="301" w:firstLine="283"/>
        <w:jc w:val="both"/>
        <w:rPr>
          <w:rFonts w:ascii="Arial Narrow" w:hAnsi="Arial Narrow"/>
          <w:b/>
          <w:bCs/>
          <w:color w:val="231F20"/>
        </w:rPr>
      </w:pPr>
      <w:proofErr w:type="gramStart"/>
      <w:r w:rsidRPr="00E908A0">
        <w:rPr>
          <w:rFonts w:ascii="Arial Narrow" w:hAnsi="Arial Narrow"/>
          <w:b/>
          <w:bCs/>
          <w:color w:val="231F20"/>
        </w:rPr>
        <w:t>Segundo</w:t>
      </w:r>
      <w:r w:rsidRPr="00E908A0">
        <w:rPr>
          <w:rFonts w:ascii="Arial Narrow" w:hAnsi="Arial Narrow"/>
          <w:color w:val="231F20"/>
        </w:rPr>
        <w:t>.-</w:t>
      </w:r>
      <w:proofErr w:type="gramEnd"/>
      <w:r w:rsidR="00B97F24">
        <w:rPr>
          <w:rFonts w:ascii="Arial Narrow" w:hAnsi="Arial Narrow"/>
          <w:color w:val="231F20"/>
        </w:rPr>
        <w:t xml:space="preserve"> </w:t>
      </w:r>
      <w:r w:rsidR="00B97F24">
        <w:rPr>
          <w:rFonts w:ascii="Arial Narrow" w:hAnsi="Arial Narrow"/>
          <w:b/>
          <w:bCs/>
          <w:color w:val="231F20"/>
        </w:rPr>
        <w:t>Empresas que pueden participar en los contratos reservados</w:t>
      </w:r>
    </w:p>
    <w:p w:rsidR="00B97F24" w:rsidRDefault="00B97F24" w:rsidP="00B62391">
      <w:pPr>
        <w:pStyle w:val="Textoindependiente"/>
        <w:spacing w:line="249" w:lineRule="auto"/>
        <w:ind w:left="304" w:right="301" w:firstLine="283"/>
        <w:jc w:val="both"/>
        <w:rPr>
          <w:rFonts w:ascii="Arial Narrow" w:hAnsi="Arial Narrow"/>
          <w:b/>
          <w:bCs/>
          <w:color w:val="231F20"/>
        </w:rPr>
      </w:pPr>
    </w:p>
    <w:p w:rsidR="00B62391" w:rsidRPr="00E908A0" w:rsidRDefault="00B62391" w:rsidP="00B62391">
      <w:pPr>
        <w:pStyle w:val="Textoindependiente"/>
        <w:spacing w:line="249" w:lineRule="auto"/>
        <w:ind w:left="304" w:right="301" w:firstLine="283"/>
        <w:jc w:val="both"/>
        <w:rPr>
          <w:rFonts w:ascii="Arial Narrow" w:hAnsi="Arial Narrow"/>
        </w:rPr>
      </w:pPr>
      <w:r w:rsidRPr="00E908A0">
        <w:rPr>
          <w:rFonts w:ascii="Arial Narrow" w:hAnsi="Arial Narrow"/>
          <w:color w:val="231F20"/>
        </w:rPr>
        <w:t xml:space="preserve"> Las empresas a las que se les podrán aplicar la reserva de contratos son las siguientes:</w:t>
      </w:r>
    </w:p>
    <w:p w:rsidR="00B62391" w:rsidRPr="00E908A0" w:rsidRDefault="00B62391" w:rsidP="00B62391">
      <w:pPr>
        <w:pStyle w:val="Textoindependiente"/>
        <w:spacing w:before="9"/>
        <w:rPr>
          <w:rFonts w:ascii="Arial Narrow" w:hAnsi="Arial Narrow"/>
        </w:rPr>
      </w:pPr>
    </w:p>
    <w:p w:rsidR="00B62391" w:rsidRPr="00E908A0" w:rsidRDefault="00B62391" w:rsidP="00B62391">
      <w:pPr>
        <w:pStyle w:val="Textoindependiente"/>
        <w:spacing w:line="249" w:lineRule="auto"/>
        <w:ind w:left="304" w:right="300" w:firstLine="283"/>
        <w:jc w:val="both"/>
        <w:rPr>
          <w:rFonts w:ascii="Arial Narrow" w:hAnsi="Arial Narrow"/>
        </w:rPr>
      </w:pPr>
      <w:r w:rsidRPr="00E908A0">
        <w:rPr>
          <w:rFonts w:ascii="Arial Narrow" w:hAnsi="Arial Narrow"/>
          <w:color w:val="231F20"/>
        </w:rPr>
        <w:t xml:space="preserve">Las </w:t>
      </w:r>
      <w:r w:rsidR="00B97F24">
        <w:rPr>
          <w:rFonts w:ascii="Arial Narrow" w:hAnsi="Arial Narrow"/>
          <w:color w:val="231F20"/>
        </w:rPr>
        <w:t>Empresas de Inserción</w:t>
      </w:r>
      <w:r w:rsidRPr="00E908A0">
        <w:rPr>
          <w:rFonts w:ascii="Arial Narrow" w:hAnsi="Arial Narrow"/>
          <w:color w:val="231F20"/>
        </w:rPr>
        <w:t xml:space="preserve"> reguladas en la Ley 44/2007, de 13 de diciembre, para la regulación del régimen de las </w:t>
      </w:r>
      <w:r w:rsidR="00B97F24">
        <w:rPr>
          <w:rFonts w:ascii="Arial Narrow" w:hAnsi="Arial Narrow"/>
          <w:color w:val="231F20"/>
        </w:rPr>
        <w:t>Empresas de Inserción</w:t>
      </w:r>
      <w:r w:rsidRPr="00E908A0">
        <w:rPr>
          <w:rFonts w:ascii="Arial Narrow" w:hAnsi="Arial Narrow"/>
          <w:color w:val="231F20"/>
        </w:rPr>
        <w:t>, que deberán estar inscritas en los registros correspondientes conforme a la normativa de aplicación.</w:t>
      </w:r>
    </w:p>
    <w:p w:rsidR="00B62391" w:rsidRPr="00E908A0" w:rsidRDefault="00B62391" w:rsidP="00B62391">
      <w:pPr>
        <w:pStyle w:val="Textoindependiente"/>
        <w:spacing w:before="10"/>
        <w:rPr>
          <w:rFonts w:ascii="Arial Narrow" w:hAnsi="Arial Narrow"/>
        </w:rPr>
      </w:pPr>
    </w:p>
    <w:p w:rsidR="00B62391" w:rsidRPr="00E908A0" w:rsidRDefault="00B62391" w:rsidP="00B62391">
      <w:pPr>
        <w:pStyle w:val="Textoindependiente"/>
        <w:spacing w:line="249" w:lineRule="auto"/>
        <w:ind w:left="304" w:right="301" w:firstLine="283"/>
        <w:jc w:val="both"/>
        <w:rPr>
          <w:rFonts w:ascii="Arial Narrow" w:hAnsi="Arial Narrow"/>
        </w:rPr>
      </w:pPr>
      <w:r w:rsidRPr="00E908A0">
        <w:rPr>
          <w:rFonts w:ascii="Arial Narrow" w:hAnsi="Arial Narrow"/>
          <w:color w:val="231F20"/>
        </w:rPr>
        <w:t xml:space="preserve">Los </w:t>
      </w:r>
      <w:r w:rsidR="00B97F24">
        <w:rPr>
          <w:rFonts w:ascii="Arial Narrow" w:hAnsi="Arial Narrow"/>
          <w:color w:val="231F20"/>
        </w:rPr>
        <w:t>Centros Especiales de Empleo</w:t>
      </w:r>
      <w:r w:rsidRPr="00E908A0">
        <w:rPr>
          <w:rFonts w:ascii="Arial Narrow" w:hAnsi="Arial Narrow"/>
          <w:color w:val="231F20"/>
        </w:rPr>
        <w:t xml:space="preserve"> de iniciativa social, según lo recogido en el Real Decreto legislativo 1/2013, de 29 de noviembre, por el que se aprueba el Texto Refundido de la Ley General de derechos de las personas con discapacidad y de su inclusión social y constituidos y registrados conforme al Real Decreto 2273/1985, de 4 de diciembre, por el que se aprueba el Reglamento de los </w:t>
      </w:r>
      <w:r w:rsidR="00B97F24">
        <w:rPr>
          <w:rFonts w:ascii="Arial Narrow" w:hAnsi="Arial Narrow"/>
          <w:color w:val="231F20"/>
        </w:rPr>
        <w:t>Centros Especiales de Empleo</w:t>
      </w:r>
      <w:r w:rsidRPr="00E908A0">
        <w:rPr>
          <w:rFonts w:ascii="Arial Narrow" w:hAnsi="Arial Narrow"/>
          <w:color w:val="231F20"/>
        </w:rPr>
        <w:t>.</w:t>
      </w:r>
    </w:p>
    <w:p w:rsidR="00B62391" w:rsidRPr="00E908A0" w:rsidRDefault="00B62391" w:rsidP="00B62391">
      <w:pPr>
        <w:pStyle w:val="Textoindependiente"/>
        <w:rPr>
          <w:rFonts w:ascii="Arial Narrow" w:hAnsi="Arial Narrow"/>
          <w:sz w:val="23"/>
        </w:rPr>
      </w:pPr>
    </w:p>
    <w:p w:rsidR="00B97F24" w:rsidRDefault="00B62391" w:rsidP="00B62391">
      <w:pPr>
        <w:pStyle w:val="Textoindependiente"/>
        <w:spacing w:line="249" w:lineRule="auto"/>
        <w:ind w:left="304" w:right="299" w:firstLine="283"/>
        <w:jc w:val="both"/>
        <w:rPr>
          <w:rFonts w:ascii="Arial Narrow" w:hAnsi="Arial Narrow"/>
          <w:b/>
          <w:bCs/>
          <w:color w:val="231F20"/>
          <w:spacing w:val="-5"/>
        </w:rPr>
      </w:pPr>
      <w:proofErr w:type="gramStart"/>
      <w:r w:rsidRPr="00E908A0">
        <w:rPr>
          <w:rFonts w:ascii="Arial Narrow" w:hAnsi="Arial Narrow"/>
          <w:b/>
          <w:bCs/>
          <w:color w:val="231F20"/>
          <w:spacing w:val="-5"/>
        </w:rPr>
        <w:t>Tercero</w:t>
      </w:r>
      <w:r w:rsidRPr="00E908A0">
        <w:rPr>
          <w:rFonts w:ascii="Arial Narrow" w:hAnsi="Arial Narrow"/>
          <w:color w:val="231F20"/>
          <w:spacing w:val="-5"/>
        </w:rPr>
        <w:t>.-</w:t>
      </w:r>
      <w:proofErr w:type="gramEnd"/>
      <w:r w:rsidR="00B97F24">
        <w:rPr>
          <w:rFonts w:ascii="Arial Narrow" w:hAnsi="Arial Narrow"/>
          <w:color w:val="231F20"/>
          <w:spacing w:val="-5"/>
        </w:rPr>
        <w:t xml:space="preserve"> </w:t>
      </w:r>
      <w:r w:rsidR="00B97F24">
        <w:rPr>
          <w:rFonts w:ascii="Arial Narrow" w:hAnsi="Arial Narrow"/>
          <w:b/>
          <w:bCs/>
          <w:color w:val="231F20"/>
          <w:spacing w:val="-5"/>
        </w:rPr>
        <w:t>Cambios a introducir con respecto a una licitación no reservada</w:t>
      </w:r>
    </w:p>
    <w:p w:rsidR="00B97F24" w:rsidRDefault="00B97F24" w:rsidP="00B62391">
      <w:pPr>
        <w:pStyle w:val="Textoindependiente"/>
        <w:spacing w:line="249" w:lineRule="auto"/>
        <w:ind w:left="304" w:right="299" w:firstLine="283"/>
        <w:jc w:val="both"/>
        <w:rPr>
          <w:rFonts w:ascii="Arial Narrow" w:hAnsi="Arial Narrow"/>
          <w:b/>
          <w:bCs/>
          <w:color w:val="231F20"/>
          <w:spacing w:val="-5"/>
        </w:rPr>
      </w:pPr>
    </w:p>
    <w:p w:rsidR="00863E29" w:rsidRPr="00E908A0" w:rsidRDefault="00B62391" w:rsidP="00B62391">
      <w:pPr>
        <w:pStyle w:val="Textoindependiente"/>
        <w:spacing w:line="249" w:lineRule="auto"/>
        <w:ind w:left="304" w:right="299" w:firstLine="283"/>
        <w:jc w:val="both"/>
        <w:rPr>
          <w:rFonts w:ascii="Arial Narrow" w:hAnsi="Arial Narrow"/>
          <w:color w:val="231F20"/>
        </w:rPr>
      </w:pPr>
      <w:r w:rsidRPr="00E908A0">
        <w:rPr>
          <w:rFonts w:ascii="Arial Narrow" w:hAnsi="Arial Narrow"/>
          <w:color w:val="231F20"/>
          <w:spacing w:val="-5"/>
        </w:rPr>
        <w:t xml:space="preserve"> </w:t>
      </w:r>
      <w:r w:rsidRPr="00E908A0">
        <w:rPr>
          <w:rFonts w:ascii="Arial Narrow" w:hAnsi="Arial Narrow"/>
          <w:color w:val="231F20"/>
        </w:rPr>
        <w:t xml:space="preserve">El contrato reservado no es un procedimiento de adjudicación diferenciado, siendo aplicable su categoría a cualquier sistema de licitación. </w:t>
      </w:r>
      <w:r w:rsidR="00863E29" w:rsidRPr="00E908A0">
        <w:rPr>
          <w:rFonts w:ascii="Arial Narrow" w:hAnsi="Arial Narrow"/>
          <w:color w:val="231F20"/>
        </w:rPr>
        <w:t>Los cambios con respecto a una licitación no reservada son:</w:t>
      </w:r>
    </w:p>
    <w:p w:rsidR="00863E29" w:rsidRPr="00E908A0" w:rsidRDefault="00863E29" w:rsidP="00B62391">
      <w:pPr>
        <w:pStyle w:val="Textoindependiente"/>
        <w:spacing w:line="249" w:lineRule="auto"/>
        <w:ind w:left="304" w:right="299" w:firstLine="283"/>
        <w:jc w:val="both"/>
        <w:rPr>
          <w:rFonts w:ascii="Arial Narrow" w:hAnsi="Arial Narrow"/>
          <w:color w:val="231F20"/>
        </w:rPr>
      </w:pPr>
    </w:p>
    <w:p w:rsidR="00B62391" w:rsidRDefault="00863E29" w:rsidP="00CC1C63">
      <w:pPr>
        <w:pStyle w:val="Prrafodelista"/>
        <w:numPr>
          <w:ilvl w:val="2"/>
          <w:numId w:val="2"/>
        </w:numPr>
        <w:tabs>
          <w:tab w:val="left" w:pos="737"/>
        </w:tabs>
        <w:spacing w:line="259" w:lineRule="auto"/>
        <w:ind w:right="300"/>
        <w:jc w:val="both"/>
        <w:rPr>
          <w:rFonts w:ascii="Arial Narrow" w:hAnsi="Arial Narrow"/>
          <w:color w:val="231F20"/>
        </w:rPr>
      </w:pPr>
      <w:r w:rsidRPr="00E908A0">
        <w:rPr>
          <w:rFonts w:ascii="Arial Narrow" w:hAnsi="Arial Narrow"/>
          <w:color w:val="231F20"/>
        </w:rPr>
        <w:t xml:space="preserve">En el expediente administrativo </w:t>
      </w:r>
      <w:r w:rsidR="00E908A0" w:rsidRPr="00E908A0">
        <w:rPr>
          <w:rFonts w:ascii="Arial Narrow" w:hAnsi="Arial Narrow"/>
          <w:color w:val="231F20"/>
        </w:rPr>
        <w:t>se hará constar la condición de reservado</w:t>
      </w:r>
      <w:r w:rsidR="00B97F24">
        <w:rPr>
          <w:rFonts w:ascii="Arial Narrow" w:hAnsi="Arial Narrow"/>
          <w:color w:val="231F20"/>
        </w:rPr>
        <w:t>,</w:t>
      </w:r>
      <w:r w:rsidR="00E908A0" w:rsidRPr="00E908A0">
        <w:rPr>
          <w:rFonts w:ascii="Arial Narrow" w:hAnsi="Arial Narrow"/>
          <w:color w:val="231F20"/>
        </w:rPr>
        <w:t xml:space="preserve"> que deberá mencionarse en el título y en el anuncio de licitación, así como en los pliegos que se aprueben.</w:t>
      </w:r>
      <w:r w:rsidR="00E908A0">
        <w:rPr>
          <w:rFonts w:ascii="Arial Narrow" w:hAnsi="Arial Narrow"/>
          <w:color w:val="231F20"/>
        </w:rPr>
        <w:t xml:space="preserve"> Para ello se introducirá la expresión “reservado a [</w:t>
      </w:r>
      <w:r w:rsidR="00B97F24">
        <w:rPr>
          <w:rFonts w:ascii="Arial Narrow" w:hAnsi="Arial Narrow"/>
          <w:color w:val="231F20"/>
        </w:rPr>
        <w:t>Empresas de Inserción</w:t>
      </w:r>
      <w:r w:rsidR="00E908A0">
        <w:rPr>
          <w:rFonts w:ascii="Arial Narrow" w:hAnsi="Arial Narrow"/>
          <w:color w:val="231F20"/>
        </w:rPr>
        <w:t>/</w:t>
      </w:r>
      <w:r w:rsidR="00B97F24">
        <w:rPr>
          <w:rFonts w:ascii="Arial Narrow" w:hAnsi="Arial Narrow"/>
          <w:color w:val="231F20"/>
        </w:rPr>
        <w:t>Centros Especiales de Empleo</w:t>
      </w:r>
      <w:r w:rsidR="00E908A0">
        <w:rPr>
          <w:rFonts w:ascii="Arial Narrow" w:hAnsi="Arial Narrow"/>
          <w:color w:val="231F20"/>
        </w:rPr>
        <w:t xml:space="preserve"> de iniciativa social/programas de empleo protegido según corresponda] según lo establecido en la disposición adicional cuarta de la LCSP”</w:t>
      </w:r>
    </w:p>
    <w:p w:rsidR="00B97F24" w:rsidRDefault="00B97F24" w:rsidP="00B97F24">
      <w:pPr>
        <w:pStyle w:val="Prrafodelista"/>
        <w:tabs>
          <w:tab w:val="left" w:pos="737"/>
        </w:tabs>
        <w:spacing w:line="259" w:lineRule="auto"/>
        <w:ind w:right="300" w:firstLine="0"/>
        <w:jc w:val="both"/>
        <w:rPr>
          <w:rFonts w:ascii="Arial Narrow" w:hAnsi="Arial Narrow"/>
          <w:color w:val="231F20"/>
        </w:rPr>
      </w:pPr>
    </w:p>
    <w:p w:rsidR="00E908A0" w:rsidRDefault="00E908A0" w:rsidP="00E908A0">
      <w:pPr>
        <w:pStyle w:val="Prrafodelista"/>
        <w:numPr>
          <w:ilvl w:val="2"/>
          <w:numId w:val="2"/>
        </w:numPr>
        <w:tabs>
          <w:tab w:val="left" w:pos="737"/>
        </w:tabs>
        <w:spacing w:line="259" w:lineRule="auto"/>
        <w:ind w:right="300"/>
        <w:jc w:val="both"/>
        <w:rPr>
          <w:rFonts w:ascii="Arial Narrow" w:hAnsi="Arial Narrow"/>
          <w:color w:val="231F20"/>
        </w:rPr>
      </w:pPr>
      <w:r>
        <w:rPr>
          <w:rFonts w:ascii="Arial Narrow" w:hAnsi="Arial Narrow"/>
          <w:color w:val="231F20"/>
        </w:rPr>
        <w:t xml:space="preserve"> </w:t>
      </w:r>
      <w:r w:rsidRPr="00E908A0">
        <w:rPr>
          <w:rFonts w:ascii="Arial Narrow" w:hAnsi="Arial Narrow"/>
          <w:color w:val="231F20"/>
        </w:rPr>
        <w:t>Dentro del expediente de contratación debe hacerse referencia a la conveniencia y la adecuación de reservar la prestación objeto del contrato para empresas de este tipo (</w:t>
      </w:r>
      <w:r w:rsidR="00B97F24">
        <w:rPr>
          <w:rFonts w:ascii="Arial Narrow" w:hAnsi="Arial Narrow"/>
          <w:color w:val="231F20"/>
        </w:rPr>
        <w:t>Centros Especiales de Empleo</w:t>
      </w:r>
      <w:r w:rsidRPr="00E908A0">
        <w:rPr>
          <w:rFonts w:ascii="Arial Narrow" w:hAnsi="Arial Narrow"/>
          <w:color w:val="231F20"/>
        </w:rPr>
        <w:t xml:space="preserve"> y/o </w:t>
      </w:r>
      <w:r w:rsidR="00B97F24">
        <w:rPr>
          <w:rFonts w:ascii="Arial Narrow" w:hAnsi="Arial Narrow"/>
          <w:color w:val="231F20"/>
        </w:rPr>
        <w:t>Empresas de Inserción</w:t>
      </w:r>
      <w:r w:rsidRPr="00E908A0">
        <w:rPr>
          <w:rFonts w:ascii="Arial Narrow" w:hAnsi="Arial Narrow"/>
          <w:color w:val="231F20"/>
        </w:rPr>
        <w:t>).  A modo de ejemplo puede incluirse el siguiente párrafo:</w:t>
      </w:r>
    </w:p>
    <w:p w:rsidR="00E908A0" w:rsidRDefault="00E908A0" w:rsidP="00E908A0">
      <w:pPr>
        <w:pStyle w:val="Prrafodelista"/>
        <w:tabs>
          <w:tab w:val="left" w:pos="737"/>
        </w:tabs>
        <w:spacing w:line="259" w:lineRule="auto"/>
        <w:ind w:right="300" w:firstLine="0"/>
        <w:jc w:val="both"/>
        <w:rPr>
          <w:rFonts w:ascii="Arial Narrow" w:hAnsi="Arial Narrow"/>
          <w:color w:val="231F20"/>
        </w:rPr>
      </w:pPr>
    </w:p>
    <w:p w:rsidR="00E908A0" w:rsidRPr="00E908A0" w:rsidRDefault="00E908A0" w:rsidP="00E908A0">
      <w:pPr>
        <w:pStyle w:val="Prrafodelista"/>
        <w:tabs>
          <w:tab w:val="left" w:pos="737"/>
        </w:tabs>
        <w:spacing w:line="259" w:lineRule="auto"/>
        <w:ind w:right="300" w:firstLine="0"/>
        <w:jc w:val="both"/>
        <w:rPr>
          <w:rFonts w:ascii="Arial Narrow" w:hAnsi="Arial Narrow"/>
          <w:i/>
          <w:iCs/>
          <w:color w:val="231F20"/>
        </w:rPr>
      </w:pPr>
      <w:r w:rsidRPr="00E908A0">
        <w:rPr>
          <w:rFonts w:ascii="Arial Narrow" w:hAnsi="Arial Narrow"/>
          <w:i/>
          <w:iCs/>
          <w:color w:val="231F20"/>
        </w:rPr>
        <w:t>Se ha decidido reservar el contrato de [objeto del contrato] para [</w:t>
      </w:r>
      <w:r w:rsidR="00B97F24">
        <w:rPr>
          <w:rFonts w:ascii="Arial Narrow" w:hAnsi="Arial Narrow"/>
          <w:i/>
          <w:iCs/>
          <w:color w:val="231F20"/>
        </w:rPr>
        <w:t>Empresas de Inserción</w:t>
      </w:r>
      <w:r w:rsidRPr="00E908A0">
        <w:rPr>
          <w:rFonts w:ascii="Arial Narrow" w:hAnsi="Arial Narrow"/>
          <w:i/>
          <w:iCs/>
          <w:color w:val="231F20"/>
        </w:rPr>
        <w:t xml:space="preserve"> y/o </w:t>
      </w:r>
      <w:r w:rsidR="00B97F24">
        <w:rPr>
          <w:rFonts w:ascii="Arial Narrow" w:hAnsi="Arial Narrow"/>
          <w:i/>
          <w:iCs/>
          <w:color w:val="231F20"/>
        </w:rPr>
        <w:t>Centros Especiales de Empleo</w:t>
      </w:r>
      <w:r w:rsidRPr="00E908A0">
        <w:rPr>
          <w:rFonts w:ascii="Arial Narrow" w:hAnsi="Arial Narrow"/>
          <w:i/>
          <w:iCs/>
          <w:color w:val="231F20"/>
        </w:rPr>
        <w:t xml:space="preserve"> de Iniciativa Social] puesto que las actividades contempladas en su ejecución </w:t>
      </w:r>
      <w:r w:rsidRPr="00E908A0">
        <w:rPr>
          <w:rFonts w:ascii="Arial Narrow" w:hAnsi="Arial Narrow"/>
          <w:i/>
          <w:iCs/>
          <w:color w:val="231F20"/>
        </w:rPr>
        <w:lastRenderedPageBreak/>
        <w:t>se consideran adecuadas para su desempeño por [colectivos en riesgo de exclusión y/o personas con discapacidad], como lo demuestra el hecho de que existan empresas de carácter social que se dedican a ellas. La calificación de contrato reservado de acuerdo con la Disposición Adicional Cuarta se hace además para apoyar el objetivo de conseguir una contratación más social y sostenible que persigue este [órgano de contratación] y que se apoya en el mandato indubitado que realizan tanto las Directivas de Contratación de 2014 como la Ley de Contratos del Sector Público de 2017.</w:t>
      </w:r>
    </w:p>
    <w:p w:rsidR="00E908A0" w:rsidRDefault="00E908A0" w:rsidP="00E908A0">
      <w:pPr>
        <w:pStyle w:val="Prrafodelista"/>
        <w:tabs>
          <w:tab w:val="left" w:pos="737"/>
        </w:tabs>
        <w:spacing w:line="259" w:lineRule="auto"/>
        <w:ind w:right="300" w:firstLine="0"/>
        <w:jc w:val="both"/>
        <w:rPr>
          <w:rFonts w:ascii="Arial Narrow" w:hAnsi="Arial Narrow"/>
          <w:color w:val="231F20"/>
        </w:rPr>
      </w:pPr>
    </w:p>
    <w:p w:rsidR="00E908A0" w:rsidRDefault="00E908A0" w:rsidP="00CC1C63">
      <w:pPr>
        <w:pStyle w:val="Prrafodelista"/>
        <w:numPr>
          <w:ilvl w:val="2"/>
          <w:numId w:val="2"/>
        </w:numPr>
        <w:tabs>
          <w:tab w:val="left" w:pos="737"/>
        </w:tabs>
        <w:spacing w:line="259" w:lineRule="auto"/>
        <w:ind w:right="300"/>
        <w:jc w:val="both"/>
        <w:rPr>
          <w:rFonts w:ascii="Arial Narrow" w:hAnsi="Arial Narrow"/>
          <w:color w:val="231F20"/>
        </w:rPr>
      </w:pPr>
      <w:r>
        <w:rPr>
          <w:rFonts w:ascii="Arial Narrow" w:hAnsi="Arial Narrow"/>
          <w:color w:val="231F20"/>
        </w:rPr>
        <w:t xml:space="preserve">Dentro de la </w:t>
      </w:r>
      <w:r w:rsidR="00864F0E">
        <w:rPr>
          <w:rFonts w:ascii="Arial Narrow" w:hAnsi="Arial Narrow"/>
          <w:color w:val="231F20"/>
        </w:rPr>
        <w:t>aptitud</w:t>
      </w:r>
      <w:r>
        <w:rPr>
          <w:rFonts w:ascii="Arial Narrow" w:hAnsi="Arial Narrow"/>
          <w:color w:val="231F20"/>
        </w:rPr>
        <w:t xml:space="preserve"> para contratar, se exigirá a las entidades que puedan participar en el contrato el certificado de estar correctamente inscritas en el registro correspondiente.</w:t>
      </w:r>
    </w:p>
    <w:p w:rsidR="00B97F24" w:rsidRDefault="00B97F24" w:rsidP="00B97F24">
      <w:pPr>
        <w:pStyle w:val="Prrafodelista"/>
        <w:tabs>
          <w:tab w:val="left" w:pos="737"/>
        </w:tabs>
        <w:spacing w:line="259" w:lineRule="auto"/>
        <w:ind w:right="300" w:firstLine="0"/>
        <w:jc w:val="both"/>
        <w:rPr>
          <w:rFonts w:ascii="Arial Narrow" w:hAnsi="Arial Narrow"/>
          <w:color w:val="231F20"/>
        </w:rPr>
      </w:pPr>
    </w:p>
    <w:p w:rsidR="00B97F24" w:rsidRDefault="00E908A0" w:rsidP="00B97F24">
      <w:pPr>
        <w:pStyle w:val="Prrafodelista"/>
        <w:numPr>
          <w:ilvl w:val="2"/>
          <w:numId w:val="2"/>
        </w:numPr>
        <w:tabs>
          <w:tab w:val="left" w:pos="737"/>
        </w:tabs>
        <w:spacing w:line="259" w:lineRule="auto"/>
        <w:ind w:right="300"/>
        <w:jc w:val="both"/>
        <w:rPr>
          <w:rFonts w:ascii="Arial Narrow" w:hAnsi="Arial Narrow"/>
          <w:color w:val="231F20"/>
        </w:rPr>
      </w:pPr>
      <w:r>
        <w:rPr>
          <w:rFonts w:ascii="Arial Narrow" w:hAnsi="Arial Narrow"/>
          <w:color w:val="231F20"/>
        </w:rPr>
        <w:t>N</w:t>
      </w:r>
      <w:r w:rsidRPr="00E908A0">
        <w:rPr>
          <w:rFonts w:ascii="Arial Narrow" w:hAnsi="Arial Narrow"/>
          <w:color w:val="231F20"/>
        </w:rPr>
        <w:t xml:space="preserve">o procederá la exigencia de la garantía definitiva a que se refiere el artículo 107 de esta </w:t>
      </w:r>
      <w:r w:rsidRPr="00E908A0">
        <w:rPr>
          <w:rFonts w:ascii="Arial Narrow" w:hAnsi="Arial Narrow"/>
          <w:color w:val="231F20"/>
          <w:spacing w:val="-5"/>
        </w:rPr>
        <w:t xml:space="preserve">Ley, </w:t>
      </w:r>
      <w:r w:rsidRPr="00E908A0">
        <w:rPr>
          <w:rFonts w:ascii="Arial Narrow" w:hAnsi="Arial Narrow"/>
          <w:color w:val="231F20"/>
        </w:rPr>
        <w:t xml:space="preserve">salvo en los casos en los que el </w:t>
      </w:r>
      <w:r w:rsidRPr="00E908A0">
        <w:rPr>
          <w:rFonts w:ascii="Arial Narrow" w:hAnsi="Arial Narrow"/>
          <w:color w:val="231F20"/>
          <w:spacing w:val="-3"/>
        </w:rPr>
        <w:t xml:space="preserve">órgano </w:t>
      </w:r>
      <w:r w:rsidRPr="00E908A0">
        <w:rPr>
          <w:rFonts w:ascii="Arial Narrow" w:hAnsi="Arial Narrow"/>
          <w:color w:val="231F20"/>
        </w:rPr>
        <w:t>de contratación, por motivos excepcionales, lo considere necesario y así lo justifique motivadamente en el expediente.</w:t>
      </w:r>
    </w:p>
    <w:p w:rsidR="00864F0E" w:rsidRPr="00864F0E" w:rsidRDefault="00864F0E" w:rsidP="00864F0E">
      <w:pPr>
        <w:tabs>
          <w:tab w:val="left" w:pos="737"/>
        </w:tabs>
        <w:ind w:right="300"/>
        <w:jc w:val="both"/>
        <w:rPr>
          <w:rFonts w:ascii="Arial Narrow" w:hAnsi="Arial Narrow"/>
          <w:color w:val="231F20"/>
        </w:rPr>
      </w:pPr>
    </w:p>
    <w:p w:rsidR="00B97F24" w:rsidRDefault="00B97F24" w:rsidP="00B62391">
      <w:pPr>
        <w:pStyle w:val="Textoindependiente"/>
        <w:spacing w:before="1" w:line="249" w:lineRule="auto"/>
        <w:ind w:left="304" w:right="300" w:firstLine="283"/>
        <w:jc w:val="both"/>
        <w:rPr>
          <w:rFonts w:ascii="Arial Narrow" w:hAnsi="Arial Narrow"/>
          <w:b/>
          <w:bCs/>
          <w:color w:val="231F20"/>
        </w:rPr>
      </w:pPr>
      <w:proofErr w:type="gramStart"/>
      <w:r>
        <w:rPr>
          <w:rFonts w:ascii="Arial Narrow" w:hAnsi="Arial Narrow"/>
          <w:b/>
          <w:bCs/>
          <w:color w:val="231F20"/>
        </w:rPr>
        <w:t>Cuarto.-</w:t>
      </w:r>
      <w:proofErr w:type="gramEnd"/>
      <w:r>
        <w:rPr>
          <w:rFonts w:ascii="Arial Narrow" w:hAnsi="Arial Narrow"/>
          <w:b/>
          <w:bCs/>
          <w:color w:val="231F20"/>
        </w:rPr>
        <w:t xml:space="preserve"> Condiciones a tener en cuenta</w:t>
      </w:r>
    </w:p>
    <w:p w:rsidR="00B97F24" w:rsidRDefault="00B97F24" w:rsidP="00B62391">
      <w:pPr>
        <w:pStyle w:val="Textoindependiente"/>
        <w:spacing w:before="1" w:line="249" w:lineRule="auto"/>
        <w:ind w:left="304" w:right="300" w:firstLine="283"/>
        <w:jc w:val="both"/>
        <w:rPr>
          <w:rFonts w:ascii="Arial Narrow" w:hAnsi="Arial Narrow"/>
          <w:b/>
          <w:bCs/>
          <w:color w:val="231F20"/>
        </w:rPr>
      </w:pPr>
    </w:p>
    <w:p w:rsidR="00B62391" w:rsidRPr="00E908A0" w:rsidRDefault="00B62391" w:rsidP="00B62391">
      <w:pPr>
        <w:pStyle w:val="Textoindependiente"/>
        <w:spacing w:before="1" w:line="249" w:lineRule="auto"/>
        <w:ind w:left="304" w:right="300" w:firstLine="283"/>
        <w:jc w:val="both"/>
        <w:rPr>
          <w:rFonts w:ascii="Arial Narrow" w:hAnsi="Arial Narrow"/>
        </w:rPr>
      </w:pPr>
      <w:r w:rsidRPr="00E908A0">
        <w:rPr>
          <w:rFonts w:ascii="Arial Narrow" w:hAnsi="Arial Narrow"/>
          <w:color w:val="231F20"/>
        </w:rPr>
        <w:t>La reserva puede hacerse</w:t>
      </w:r>
      <w:r w:rsidRPr="00E908A0">
        <w:rPr>
          <w:rFonts w:ascii="Arial Narrow" w:hAnsi="Arial Narrow"/>
          <w:color w:val="231F20"/>
          <w:spacing w:val="-16"/>
        </w:rPr>
        <w:t xml:space="preserve"> </w:t>
      </w:r>
      <w:r w:rsidRPr="00E908A0">
        <w:rPr>
          <w:rFonts w:ascii="Arial Narrow" w:hAnsi="Arial Narrow"/>
          <w:color w:val="231F20"/>
        </w:rPr>
        <w:t>para</w:t>
      </w:r>
      <w:r w:rsidRPr="00E908A0">
        <w:rPr>
          <w:rFonts w:ascii="Arial Narrow" w:hAnsi="Arial Narrow"/>
          <w:color w:val="231F20"/>
          <w:spacing w:val="-16"/>
        </w:rPr>
        <w:t xml:space="preserve"> </w:t>
      </w:r>
      <w:r w:rsidRPr="00E908A0">
        <w:rPr>
          <w:rFonts w:ascii="Arial Narrow" w:hAnsi="Arial Narrow"/>
          <w:color w:val="231F20"/>
        </w:rPr>
        <w:t>los</w:t>
      </w:r>
      <w:r w:rsidRPr="00E908A0">
        <w:rPr>
          <w:rFonts w:ascii="Arial Narrow" w:hAnsi="Arial Narrow"/>
          <w:color w:val="231F20"/>
          <w:spacing w:val="-16"/>
        </w:rPr>
        <w:t xml:space="preserve"> </w:t>
      </w:r>
      <w:r w:rsidRPr="00E908A0">
        <w:rPr>
          <w:rFonts w:ascii="Arial Narrow" w:hAnsi="Arial Narrow"/>
          <w:color w:val="231F20"/>
        </w:rPr>
        <w:t>dos</w:t>
      </w:r>
      <w:r w:rsidRPr="00E908A0">
        <w:rPr>
          <w:rFonts w:ascii="Arial Narrow" w:hAnsi="Arial Narrow"/>
          <w:color w:val="231F20"/>
          <w:spacing w:val="-16"/>
        </w:rPr>
        <w:t xml:space="preserve"> </w:t>
      </w:r>
      <w:r w:rsidRPr="00E908A0">
        <w:rPr>
          <w:rFonts w:ascii="Arial Narrow" w:hAnsi="Arial Narrow"/>
          <w:color w:val="231F20"/>
        </w:rPr>
        <w:t>tipos</w:t>
      </w:r>
      <w:r w:rsidRPr="00E908A0">
        <w:rPr>
          <w:rFonts w:ascii="Arial Narrow" w:hAnsi="Arial Narrow"/>
          <w:color w:val="231F20"/>
          <w:spacing w:val="-16"/>
        </w:rPr>
        <w:t xml:space="preserve"> </w:t>
      </w:r>
      <w:r w:rsidRPr="00E908A0">
        <w:rPr>
          <w:rFonts w:ascii="Arial Narrow" w:hAnsi="Arial Narrow"/>
          <w:color w:val="231F20"/>
        </w:rPr>
        <w:t>de</w:t>
      </w:r>
      <w:r w:rsidRPr="00E908A0">
        <w:rPr>
          <w:rFonts w:ascii="Arial Narrow" w:hAnsi="Arial Narrow"/>
          <w:color w:val="231F20"/>
          <w:spacing w:val="-16"/>
        </w:rPr>
        <w:t xml:space="preserve"> </w:t>
      </w:r>
      <w:r w:rsidRPr="00E908A0">
        <w:rPr>
          <w:rFonts w:ascii="Arial Narrow" w:hAnsi="Arial Narrow"/>
          <w:color w:val="231F20"/>
        </w:rPr>
        <w:t>entidades</w:t>
      </w:r>
      <w:r w:rsidRPr="00E908A0">
        <w:rPr>
          <w:rFonts w:ascii="Arial Narrow" w:hAnsi="Arial Narrow"/>
          <w:color w:val="231F20"/>
          <w:spacing w:val="-16"/>
        </w:rPr>
        <w:t xml:space="preserve"> </w:t>
      </w:r>
      <w:r w:rsidRPr="00E908A0">
        <w:rPr>
          <w:rFonts w:ascii="Arial Narrow" w:hAnsi="Arial Narrow"/>
          <w:color w:val="231F20"/>
        </w:rPr>
        <w:t>conjuntamente</w:t>
      </w:r>
      <w:r w:rsidRPr="00E908A0">
        <w:rPr>
          <w:rFonts w:ascii="Arial Narrow" w:hAnsi="Arial Narrow"/>
          <w:color w:val="231F20"/>
          <w:spacing w:val="-16"/>
        </w:rPr>
        <w:t xml:space="preserve"> </w:t>
      </w:r>
      <w:r w:rsidRPr="00E908A0">
        <w:rPr>
          <w:rFonts w:ascii="Arial Narrow" w:hAnsi="Arial Narrow"/>
          <w:color w:val="231F20"/>
        </w:rPr>
        <w:t>o</w:t>
      </w:r>
      <w:r w:rsidRPr="00E908A0">
        <w:rPr>
          <w:rFonts w:ascii="Arial Narrow" w:hAnsi="Arial Narrow"/>
          <w:color w:val="231F20"/>
          <w:spacing w:val="-16"/>
        </w:rPr>
        <w:t xml:space="preserve"> </w:t>
      </w:r>
      <w:r w:rsidRPr="00E908A0">
        <w:rPr>
          <w:rFonts w:ascii="Arial Narrow" w:hAnsi="Arial Narrow"/>
          <w:color w:val="231F20"/>
        </w:rPr>
        <w:t>por</w:t>
      </w:r>
      <w:r w:rsidRPr="00E908A0">
        <w:rPr>
          <w:rFonts w:ascii="Arial Narrow" w:hAnsi="Arial Narrow"/>
          <w:color w:val="231F20"/>
          <w:spacing w:val="-16"/>
        </w:rPr>
        <w:t xml:space="preserve"> </w:t>
      </w:r>
      <w:r w:rsidRPr="00E908A0">
        <w:rPr>
          <w:rFonts w:ascii="Arial Narrow" w:hAnsi="Arial Narrow"/>
          <w:color w:val="231F20"/>
        </w:rPr>
        <w:t>separado,</w:t>
      </w:r>
      <w:r w:rsidRPr="00E908A0">
        <w:rPr>
          <w:rFonts w:ascii="Arial Narrow" w:hAnsi="Arial Narrow"/>
          <w:color w:val="231F20"/>
          <w:spacing w:val="-16"/>
        </w:rPr>
        <w:t xml:space="preserve"> </w:t>
      </w:r>
      <w:r w:rsidRPr="00E908A0">
        <w:rPr>
          <w:rFonts w:ascii="Arial Narrow" w:hAnsi="Arial Narrow"/>
          <w:color w:val="231F20"/>
        </w:rPr>
        <w:t>siendo</w:t>
      </w:r>
      <w:r w:rsidRPr="00E908A0">
        <w:rPr>
          <w:rFonts w:ascii="Arial Narrow" w:hAnsi="Arial Narrow"/>
          <w:color w:val="231F20"/>
          <w:spacing w:val="-16"/>
        </w:rPr>
        <w:t xml:space="preserve"> </w:t>
      </w:r>
      <w:r w:rsidRPr="00E908A0">
        <w:rPr>
          <w:rFonts w:ascii="Arial Narrow" w:hAnsi="Arial Narrow"/>
          <w:color w:val="231F20"/>
        </w:rPr>
        <w:t>preferible</w:t>
      </w:r>
      <w:r w:rsidRPr="00E908A0">
        <w:rPr>
          <w:rFonts w:ascii="Arial Narrow" w:hAnsi="Arial Narrow"/>
          <w:color w:val="231F20"/>
          <w:spacing w:val="-16"/>
        </w:rPr>
        <w:t xml:space="preserve"> </w:t>
      </w:r>
      <w:r w:rsidRPr="00E908A0">
        <w:rPr>
          <w:rFonts w:ascii="Arial Narrow" w:hAnsi="Arial Narrow"/>
          <w:color w:val="231F20"/>
        </w:rPr>
        <w:t>esta última</w:t>
      </w:r>
      <w:r w:rsidRPr="00E908A0">
        <w:rPr>
          <w:rFonts w:ascii="Arial Narrow" w:hAnsi="Arial Narrow"/>
          <w:color w:val="231F20"/>
          <w:spacing w:val="-4"/>
        </w:rPr>
        <w:t xml:space="preserve"> </w:t>
      </w:r>
      <w:r w:rsidRPr="00E908A0">
        <w:rPr>
          <w:rFonts w:ascii="Arial Narrow" w:hAnsi="Arial Narrow"/>
          <w:color w:val="231F20"/>
        </w:rPr>
        <w:t>opción.</w:t>
      </w:r>
    </w:p>
    <w:p w:rsidR="00B62391" w:rsidRPr="00E908A0" w:rsidRDefault="00B62391" w:rsidP="00B62391">
      <w:pPr>
        <w:pStyle w:val="Textoindependiente"/>
        <w:spacing w:before="10"/>
        <w:rPr>
          <w:rFonts w:ascii="Arial Narrow" w:hAnsi="Arial Narrow"/>
        </w:rPr>
      </w:pPr>
    </w:p>
    <w:p w:rsidR="00B62391" w:rsidRPr="00E908A0" w:rsidRDefault="00B62391" w:rsidP="00B62391">
      <w:pPr>
        <w:pStyle w:val="Textoindependiente"/>
        <w:spacing w:line="254" w:lineRule="auto"/>
        <w:ind w:left="304" w:right="304" w:firstLine="283"/>
        <w:jc w:val="both"/>
        <w:rPr>
          <w:rFonts w:ascii="Arial Narrow" w:hAnsi="Arial Narrow"/>
        </w:rPr>
      </w:pPr>
      <w:r w:rsidRPr="00E908A0">
        <w:rPr>
          <w:rFonts w:ascii="Arial Narrow" w:hAnsi="Arial Narrow"/>
          <w:color w:val="231F20"/>
        </w:rPr>
        <w:t>La posibilidad de subcontratación</w:t>
      </w:r>
      <w:r w:rsidR="00D35FA4">
        <w:rPr>
          <w:rFonts w:ascii="Arial Narrow" w:hAnsi="Arial Narrow"/>
          <w:color w:val="231F20"/>
        </w:rPr>
        <w:t xml:space="preserve"> del objeto del contrato</w:t>
      </w:r>
      <w:r w:rsidR="003D19CD">
        <w:rPr>
          <w:rFonts w:ascii="Arial Narrow" w:hAnsi="Arial Narrow"/>
          <w:color w:val="231F20"/>
        </w:rPr>
        <w:t xml:space="preserve"> reservado</w:t>
      </w:r>
      <w:r w:rsidRPr="00E908A0">
        <w:rPr>
          <w:rFonts w:ascii="Arial Narrow" w:hAnsi="Arial Narrow"/>
          <w:color w:val="231F20"/>
        </w:rPr>
        <w:t xml:space="preserve">, que se limitará a prestaciones accesorias al </w:t>
      </w:r>
      <w:r w:rsidRPr="00E908A0">
        <w:rPr>
          <w:rFonts w:ascii="Arial Narrow" w:hAnsi="Arial Narrow"/>
          <w:color w:val="231F20"/>
          <w:spacing w:val="-2"/>
        </w:rPr>
        <w:t xml:space="preserve">objeto </w:t>
      </w:r>
      <w:r w:rsidRPr="00E908A0">
        <w:rPr>
          <w:rFonts w:ascii="Arial Narrow" w:hAnsi="Arial Narrow"/>
          <w:color w:val="231F20"/>
        </w:rPr>
        <w:t>principal</w:t>
      </w:r>
      <w:r w:rsidRPr="00E908A0">
        <w:rPr>
          <w:rFonts w:ascii="Arial Narrow" w:hAnsi="Arial Narrow"/>
          <w:color w:val="231F20"/>
          <w:spacing w:val="-8"/>
        </w:rPr>
        <w:t xml:space="preserve"> </w:t>
      </w:r>
      <w:r w:rsidRPr="00E908A0">
        <w:rPr>
          <w:rFonts w:ascii="Arial Narrow" w:hAnsi="Arial Narrow"/>
          <w:color w:val="231F20"/>
        </w:rPr>
        <w:t>del</w:t>
      </w:r>
      <w:r w:rsidRPr="00E908A0">
        <w:rPr>
          <w:rFonts w:ascii="Arial Narrow" w:hAnsi="Arial Narrow"/>
          <w:color w:val="231F20"/>
          <w:spacing w:val="-7"/>
        </w:rPr>
        <w:t xml:space="preserve"> </w:t>
      </w:r>
      <w:r w:rsidRPr="00E908A0">
        <w:rPr>
          <w:rFonts w:ascii="Arial Narrow" w:hAnsi="Arial Narrow"/>
          <w:color w:val="231F20"/>
        </w:rPr>
        <w:t>contrato,</w:t>
      </w:r>
      <w:r w:rsidRPr="00E908A0">
        <w:rPr>
          <w:rFonts w:ascii="Arial Narrow" w:hAnsi="Arial Narrow"/>
          <w:color w:val="231F20"/>
          <w:spacing w:val="-7"/>
        </w:rPr>
        <w:t xml:space="preserve"> </w:t>
      </w:r>
      <w:r w:rsidRPr="00E908A0">
        <w:rPr>
          <w:rFonts w:ascii="Arial Narrow" w:hAnsi="Arial Narrow"/>
          <w:color w:val="231F20"/>
        </w:rPr>
        <w:t>exigirá</w:t>
      </w:r>
      <w:r w:rsidRPr="00E908A0">
        <w:rPr>
          <w:rFonts w:ascii="Arial Narrow" w:hAnsi="Arial Narrow"/>
          <w:color w:val="231F20"/>
          <w:spacing w:val="-7"/>
        </w:rPr>
        <w:t xml:space="preserve"> </w:t>
      </w:r>
      <w:r w:rsidRPr="00E908A0">
        <w:rPr>
          <w:rFonts w:ascii="Arial Narrow" w:hAnsi="Arial Narrow"/>
          <w:color w:val="231F20"/>
        </w:rPr>
        <w:t>en</w:t>
      </w:r>
      <w:r w:rsidRPr="00E908A0">
        <w:rPr>
          <w:rFonts w:ascii="Arial Narrow" w:hAnsi="Arial Narrow"/>
          <w:color w:val="231F20"/>
          <w:spacing w:val="-7"/>
        </w:rPr>
        <w:t xml:space="preserve"> </w:t>
      </w:r>
      <w:r w:rsidRPr="00E908A0">
        <w:rPr>
          <w:rFonts w:ascii="Arial Narrow" w:hAnsi="Arial Narrow"/>
          <w:color w:val="231F20"/>
        </w:rPr>
        <w:t>los</w:t>
      </w:r>
      <w:r w:rsidRPr="00E908A0">
        <w:rPr>
          <w:rFonts w:ascii="Arial Narrow" w:hAnsi="Arial Narrow"/>
          <w:color w:val="231F20"/>
          <w:spacing w:val="-8"/>
        </w:rPr>
        <w:t xml:space="preserve"> </w:t>
      </w:r>
      <w:r w:rsidRPr="00E908A0">
        <w:rPr>
          <w:rFonts w:ascii="Arial Narrow" w:hAnsi="Arial Narrow"/>
          <w:color w:val="231F20"/>
        </w:rPr>
        <w:t>Pliegos</w:t>
      </w:r>
      <w:r w:rsidRPr="00E908A0">
        <w:rPr>
          <w:rFonts w:ascii="Arial Narrow" w:hAnsi="Arial Narrow"/>
          <w:color w:val="231F20"/>
          <w:spacing w:val="-7"/>
        </w:rPr>
        <w:t xml:space="preserve"> </w:t>
      </w:r>
      <w:r w:rsidRPr="00E908A0">
        <w:rPr>
          <w:rFonts w:ascii="Arial Narrow" w:hAnsi="Arial Narrow"/>
          <w:color w:val="231F20"/>
        </w:rPr>
        <w:t>de</w:t>
      </w:r>
      <w:r w:rsidRPr="00E908A0">
        <w:rPr>
          <w:rFonts w:ascii="Arial Narrow" w:hAnsi="Arial Narrow"/>
          <w:color w:val="231F20"/>
          <w:spacing w:val="-7"/>
        </w:rPr>
        <w:t xml:space="preserve"> </w:t>
      </w:r>
      <w:r w:rsidRPr="00E908A0">
        <w:rPr>
          <w:rFonts w:ascii="Arial Narrow" w:hAnsi="Arial Narrow"/>
          <w:color w:val="231F20"/>
        </w:rPr>
        <w:t>Cláusulas</w:t>
      </w:r>
      <w:r w:rsidRPr="00E908A0">
        <w:rPr>
          <w:rFonts w:ascii="Arial Narrow" w:hAnsi="Arial Narrow"/>
          <w:color w:val="231F20"/>
          <w:spacing w:val="-17"/>
        </w:rPr>
        <w:t xml:space="preserve"> </w:t>
      </w:r>
      <w:r w:rsidRPr="00E908A0">
        <w:rPr>
          <w:rFonts w:ascii="Arial Narrow" w:hAnsi="Arial Narrow"/>
          <w:color w:val="231F20"/>
        </w:rPr>
        <w:t>Administrativas</w:t>
      </w:r>
      <w:r w:rsidRPr="00E908A0">
        <w:rPr>
          <w:rFonts w:ascii="Arial Narrow" w:hAnsi="Arial Narrow"/>
          <w:color w:val="231F20"/>
          <w:spacing w:val="-7"/>
        </w:rPr>
        <w:t xml:space="preserve"> </w:t>
      </w:r>
      <w:r w:rsidRPr="00E908A0">
        <w:rPr>
          <w:rFonts w:ascii="Arial Narrow" w:hAnsi="Arial Narrow"/>
          <w:color w:val="231F20"/>
        </w:rPr>
        <w:t>Particulares</w:t>
      </w:r>
      <w:r w:rsidRPr="00E908A0">
        <w:rPr>
          <w:rFonts w:ascii="Arial Narrow" w:hAnsi="Arial Narrow"/>
          <w:color w:val="231F20"/>
          <w:spacing w:val="-7"/>
        </w:rPr>
        <w:t xml:space="preserve"> </w:t>
      </w:r>
      <w:r w:rsidRPr="00E908A0">
        <w:rPr>
          <w:rFonts w:ascii="Arial Narrow" w:hAnsi="Arial Narrow"/>
          <w:color w:val="231F20"/>
          <w:spacing w:val="-2"/>
        </w:rPr>
        <w:t xml:space="preserve">que </w:t>
      </w:r>
      <w:r w:rsidRPr="00E908A0">
        <w:rPr>
          <w:rFonts w:ascii="Arial Narrow" w:hAnsi="Arial Narrow"/>
          <w:color w:val="231F20"/>
        </w:rPr>
        <w:t>rijan</w:t>
      </w:r>
      <w:r w:rsidRPr="00E908A0">
        <w:rPr>
          <w:rFonts w:ascii="Arial Narrow" w:hAnsi="Arial Narrow"/>
          <w:color w:val="231F20"/>
          <w:spacing w:val="-8"/>
        </w:rPr>
        <w:t xml:space="preserve"> </w:t>
      </w:r>
      <w:r w:rsidRPr="00E908A0">
        <w:rPr>
          <w:rFonts w:ascii="Arial Narrow" w:hAnsi="Arial Narrow"/>
          <w:color w:val="231F20"/>
        </w:rPr>
        <w:t>estos</w:t>
      </w:r>
      <w:r w:rsidRPr="00E908A0">
        <w:rPr>
          <w:rFonts w:ascii="Arial Narrow" w:hAnsi="Arial Narrow"/>
          <w:color w:val="231F20"/>
          <w:spacing w:val="-8"/>
        </w:rPr>
        <w:t xml:space="preserve"> </w:t>
      </w:r>
      <w:r w:rsidRPr="00E908A0">
        <w:rPr>
          <w:rFonts w:ascii="Arial Narrow" w:hAnsi="Arial Narrow"/>
          <w:color w:val="231F20"/>
        </w:rPr>
        <w:t>contratos</w:t>
      </w:r>
      <w:r w:rsidRPr="00E908A0">
        <w:rPr>
          <w:rFonts w:ascii="Arial Narrow" w:hAnsi="Arial Narrow"/>
          <w:color w:val="231F20"/>
          <w:spacing w:val="-7"/>
        </w:rPr>
        <w:t xml:space="preserve"> </w:t>
      </w:r>
      <w:r w:rsidRPr="00E908A0">
        <w:rPr>
          <w:rFonts w:ascii="Arial Narrow" w:hAnsi="Arial Narrow"/>
          <w:color w:val="231F20"/>
        </w:rPr>
        <w:t>reservados,</w:t>
      </w:r>
      <w:r w:rsidRPr="00E908A0">
        <w:rPr>
          <w:rFonts w:ascii="Arial Narrow" w:hAnsi="Arial Narrow"/>
          <w:color w:val="231F20"/>
          <w:spacing w:val="-8"/>
        </w:rPr>
        <w:t xml:space="preserve"> </w:t>
      </w:r>
      <w:r w:rsidRPr="00E908A0">
        <w:rPr>
          <w:rFonts w:ascii="Arial Narrow" w:hAnsi="Arial Narrow"/>
          <w:color w:val="231F20"/>
        </w:rPr>
        <w:t>la</w:t>
      </w:r>
      <w:r w:rsidRPr="00E908A0">
        <w:rPr>
          <w:rFonts w:ascii="Arial Narrow" w:hAnsi="Arial Narrow"/>
          <w:color w:val="231F20"/>
          <w:spacing w:val="-8"/>
        </w:rPr>
        <w:t xml:space="preserve"> </w:t>
      </w:r>
      <w:r w:rsidRPr="00E908A0">
        <w:rPr>
          <w:rFonts w:ascii="Arial Narrow" w:hAnsi="Arial Narrow"/>
          <w:color w:val="231F20"/>
        </w:rPr>
        <w:t>autorización</w:t>
      </w:r>
      <w:r w:rsidRPr="00E908A0">
        <w:rPr>
          <w:rFonts w:ascii="Arial Narrow" w:hAnsi="Arial Narrow"/>
          <w:color w:val="231F20"/>
          <w:spacing w:val="-7"/>
        </w:rPr>
        <w:t xml:space="preserve"> </w:t>
      </w:r>
      <w:r w:rsidRPr="00E908A0">
        <w:rPr>
          <w:rFonts w:ascii="Arial Narrow" w:hAnsi="Arial Narrow"/>
          <w:color w:val="231F20"/>
        </w:rPr>
        <w:t>expresa</w:t>
      </w:r>
      <w:r w:rsidRPr="00E908A0">
        <w:rPr>
          <w:rFonts w:ascii="Arial Narrow" w:hAnsi="Arial Narrow"/>
          <w:color w:val="231F20"/>
          <w:spacing w:val="-8"/>
        </w:rPr>
        <w:t xml:space="preserve"> </w:t>
      </w:r>
      <w:r w:rsidRPr="00E908A0">
        <w:rPr>
          <w:rFonts w:ascii="Arial Narrow" w:hAnsi="Arial Narrow"/>
          <w:color w:val="231F20"/>
        </w:rPr>
        <w:t>del</w:t>
      </w:r>
      <w:r w:rsidRPr="00E908A0">
        <w:rPr>
          <w:rFonts w:ascii="Arial Narrow" w:hAnsi="Arial Narrow"/>
          <w:color w:val="231F20"/>
          <w:spacing w:val="-8"/>
        </w:rPr>
        <w:t xml:space="preserve"> </w:t>
      </w:r>
      <w:r w:rsidRPr="00E908A0">
        <w:rPr>
          <w:rFonts w:ascii="Arial Narrow" w:hAnsi="Arial Narrow"/>
          <w:color w:val="231F20"/>
          <w:spacing w:val="-3"/>
        </w:rPr>
        <w:t>órgano</w:t>
      </w:r>
      <w:r w:rsidRPr="00E908A0">
        <w:rPr>
          <w:rFonts w:ascii="Arial Narrow" w:hAnsi="Arial Narrow"/>
          <w:color w:val="231F20"/>
          <w:spacing w:val="-7"/>
        </w:rPr>
        <w:t xml:space="preserve"> </w:t>
      </w:r>
      <w:r w:rsidRPr="00E908A0">
        <w:rPr>
          <w:rFonts w:ascii="Arial Narrow" w:hAnsi="Arial Narrow"/>
          <w:color w:val="231F20"/>
        </w:rPr>
        <w:t>de</w:t>
      </w:r>
      <w:r w:rsidRPr="00E908A0">
        <w:rPr>
          <w:rFonts w:ascii="Arial Narrow" w:hAnsi="Arial Narrow"/>
          <w:color w:val="231F20"/>
          <w:spacing w:val="-8"/>
        </w:rPr>
        <w:t xml:space="preserve"> </w:t>
      </w:r>
      <w:r w:rsidRPr="00E908A0">
        <w:rPr>
          <w:rFonts w:ascii="Arial Narrow" w:hAnsi="Arial Narrow"/>
          <w:color w:val="231F20"/>
        </w:rPr>
        <w:t>contratación.</w:t>
      </w:r>
    </w:p>
    <w:p w:rsidR="00B62391" w:rsidRPr="00E908A0" w:rsidRDefault="00B62391" w:rsidP="00B62391">
      <w:pPr>
        <w:pStyle w:val="Textoindependiente"/>
        <w:spacing w:before="4"/>
        <w:rPr>
          <w:rFonts w:ascii="Arial Narrow" w:hAnsi="Arial Narrow"/>
          <w:sz w:val="23"/>
        </w:rPr>
      </w:pPr>
    </w:p>
    <w:p w:rsidR="00B62391" w:rsidRPr="00E908A0" w:rsidRDefault="00AC261E" w:rsidP="00863E29">
      <w:pPr>
        <w:pStyle w:val="Textoindependiente"/>
        <w:spacing w:line="259" w:lineRule="auto"/>
        <w:ind w:left="304" w:right="301" w:firstLine="283"/>
        <w:jc w:val="both"/>
        <w:rPr>
          <w:rFonts w:ascii="Arial Narrow" w:hAnsi="Arial Narrow"/>
        </w:rPr>
      </w:pPr>
      <w:r>
        <w:rPr>
          <w:rFonts w:ascii="Arial Narrow" w:hAnsi="Arial Narrow"/>
          <w:color w:val="231F20"/>
        </w:rPr>
        <w:t>No es adecuado la reserva</w:t>
      </w:r>
      <w:r w:rsidR="00B62391" w:rsidRPr="00E908A0">
        <w:rPr>
          <w:rFonts w:ascii="Arial Narrow" w:hAnsi="Arial Narrow"/>
          <w:color w:val="231F20"/>
        </w:rPr>
        <w:t xml:space="preserve"> contratos donde esté implicada la subrogación del personal que viniera desempeñando las funciones objeto del contrato, salvo que fuera</w:t>
      </w:r>
      <w:r w:rsidR="00863E29" w:rsidRPr="00E908A0">
        <w:rPr>
          <w:rFonts w:ascii="Arial Narrow" w:hAnsi="Arial Narrow"/>
          <w:color w:val="231F20"/>
        </w:rPr>
        <w:t xml:space="preserve"> </w:t>
      </w:r>
      <w:r w:rsidR="00B62391" w:rsidRPr="00E908A0">
        <w:rPr>
          <w:rFonts w:ascii="Arial Narrow" w:hAnsi="Arial Narrow"/>
          <w:color w:val="231F20"/>
        </w:rPr>
        <w:t>realizado</w:t>
      </w:r>
      <w:r w:rsidR="00B62391" w:rsidRPr="00E908A0">
        <w:rPr>
          <w:rFonts w:ascii="Arial Narrow" w:hAnsi="Arial Narrow"/>
          <w:color w:val="231F20"/>
          <w:spacing w:val="-27"/>
        </w:rPr>
        <w:t xml:space="preserve"> </w:t>
      </w:r>
      <w:r w:rsidR="00B62391" w:rsidRPr="00E908A0">
        <w:rPr>
          <w:rFonts w:ascii="Arial Narrow" w:hAnsi="Arial Narrow"/>
          <w:color w:val="231F20"/>
        </w:rPr>
        <w:t>anteriormente</w:t>
      </w:r>
      <w:r w:rsidR="00B62391" w:rsidRPr="00E908A0">
        <w:rPr>
          <w:rFonts w:ascii="Arial Narrow" w:hAnsi="Arial Narrow"/>
          <w:color w:val="231F20"/>
          <w:spacing w:val="-26"/>
        </w:rPr>
        <w:t xml:space="preserve"> </w:t>
      </w:r>
      <w:r w:rsidR="00B62391" w:rsidRPr="00E908A0">
        <w:rPr>
          <w:rFonts w:ascii="Arial Narrow" w:hAnsi="Arial Narrow"/>
          <w:color w:val="231F20"/>
        </w:rPr>
        <w:t>por</w:t>
      </w:r>
      <w:r w:rsidR="00B62391" w:rsidRPr="00E908A0">
        <w:rPr>
          <w:rFonts w:ascii="Arial Narrow" w:hAnsi="Arial Narrow"/>
          <w:color w:val="231F20"/>
          <w:spacing w:val="-26"/>
        </w:rPr>
        <w:t xml:space="preserve"> </w:t>
      </w:r>
      <w:r w:rsidR="00B62391" w:rsidRPr="00E908A0">
        <w:rPr>
          <w:rFonts w:ascii="Arial Narrow" w:hAnsi="Arial Narrow"/>
          <w:color w:val="231F20"/>
        </w:rPr>
        <w:t>una</w:t>
      </w:r>
      <w:r w:rsidR="00B62391" w:rsidRPr="00E908A0">
        <w:rPr>
          <w:rFonts w:ascii="Arial Narrow" w:hAnsi="Arial Narrow"/>
          <w:color w:val="231F20"/>
          <w:spacing w:val="-26"/>
        </w:rPr>
        <w:t xml:space="preserve"> </w:t>
      </w:r>
      <w:r w:rsidR="00B62391" w:rsidRPr="00E908A0">
        <w:rPr>
          <w:rFonts w:ascii="Arial Narrow" w:hAnsi="Arial Narrow"/>
          <w:color w:val="231F20"/>
        </w:rPr>
        <w:t>empresa</w:t>
      </w:r>
      <w:r w:rsidR="00B62391" w:rsidRPr="00E908A0">
        <w:rPr>
          <w:rFonts w:ascii="Arial Narrow" w:hAnsi="Arial Narrow"/>
          <w:color w:val="231F20"/>
          <w:spacing w:val="-26"/>
        </w:rPr>
        <w:t xml:space="preserve"> </w:t>
      </w:r>
      <w:r w:rsidR="00B62391" w:rsidRPr="00E908A0">
        <w:rPr>
          <w:rFonts w:ascii="Arial Narrow" w:hAnsi="Arial Narrow"/>
          <w:color w:val="231F20"/>
        </w:rPr>
        <w:t>de</w:t>
      </w:r>
      <w:r w:rsidR="00B62391" w:rsidRPr="00E908A0">
        <w:rPr>
          <w:rFonts w:ascii="Arial Narrow" w:hAnsi="Arial Narrow"/>
          <w:color w:val="231F20"/>
          <w:spacing w:val="-26"/>
        </w:rPr>
        <w:t xml:space="preserve"> </w:t>
      </w:r>
      <w:r w:rsidR="00B62391" w:rsidRPr="00E908A0">
        <w:rPr>
          <w:rFonts w:ascii="Arial Narrow" w:hAnsi="Arial Narrow"/>
          <w:color w:val="231F20"/>
        </w:rPr>
        <w:t>inserción</w:t>
      </w:r>
      <w:r w:rsidR="00B62391" w:rsidRPr="00E908A0">
        <w:rPr>
          <w:rFonts w:ascii="Arial Narrow" w:hAnsi="Arial Narrow"/>
          <w:color w:val="231F20"/>
          <w:spacing w:val="-26"/>
        </w:rPr>
        <w:t xml:space="preserve"> </w:t>
      </w:r>
      <w:r w:rsidR="00B62391" w:rsidRPr="00E908A0">
        <w:rPr>
          <w:rFonts w:ascii="Arial Narrow" w:hAnsi="Arial Narrow"/>
          <w:color w:val="231F20"/>
        </w:rPr>
        <w:t>de</w:t>
      </w:r>
      <w:r w:rsidR="00B62391" w:rsidRPr="00E908A0">
        <w:rPr>
          <w:rFonts w:ascii="Arial Narrow" w:hAnsi="Arial Narrow"/>
          <w:color w:val="231F20"/>
          <w:spacing w:val="-26"/>
        </w:rPr>
        <w:t xml:space="preserve"> </w:t>
      </w:r>
      <w:r w:rsidR="00B62391" w:rsidRPr="00E908A0">
        <w:rPr>
          <w:rFonts w:ascii="Arial Narrow" w:hAnsi="Arial Narrow"/>
          <w:color w:val="231F20"/>
        </w:rPr>
        <w:t>iniciativa</w:t>
      </w:r>
      <w:r w:rsidR="00B62391" w:rsidRPr="00E908A0">
        <w:rPr>
          <w:rFonts w:ascii="Arial Narrow" w:hAnsi="Arial Narrow"/>
          <w:color w:val="231F20"/>
          <w:spacing w:val="-26"/>
        </w:rPr>
        <w:t xml:space="preserve"> </w:t>
      </w:r>
      <w:r w:rsidR="00B62391" w:rsidRPr="00E908A0">
        <w:rPr>
          <w:rFonts w:ascii="Arial Narrow" w:hAnsi="Arial Narrow"/>
          <w:color w:val="231F20"/>
        </w:rPr>
        <w:t>social</w:t>
      </w:r>
      <w:r w:rsidR="00B62391" w:rsidRPr="00E908A0">
        <w:rPr>
          <w:rFonts w:ascii="Arial Narrow" w:hAnsi="Arial Narrow"/>
          <w:color w:val="231F20"/>
          <w:spacing w:val="-26"/>
        </w:rPr>
        <w:t xml:space="preserve"> </w:t>
      </w:r>
      <w:r w:rsidR="00B62391" w:rsidRPr="00E908A0">
        <w:rPr>
          <w:rFonts w:ascii="Arial Narrow" w:hAnsi="Arial Narrow"/>
          <w:color w:val="231F20"/>
        </w:rPr>
        <w:t>o</w:t>
      </w:r>
      <w:r w:rsidR="00B62391" w:rsidRPr="00E908A0">
        <w:rPr>
          <w:rFonts w:ascii="Arial Narrow" w:hAnsi="Arial Narrow"/>
          <w:color w:val="231F20"/>
          <w:spacing w:val="-26"/>
        </w:rPr>
        <w:t xml:space="preserve"> </w:t>
      </w:r>
      <w:r w:rsidR="00B62391" w:rsidRPr="00E908A0">
        <w:rPr>
          <w:rFonts w:ascii="Arial Narrow" w:hAnsi="Arial Narrow"/>
          <w:color w:val="231F20"/>
        </w:rPr>
        <w:t>un</w:t>
      </w:r>
      <w:r w:rsidR="00B62391" w:rsidRPr="00E908A0">
        <w:rPr>
          <w:rFonts w:ascii="Arial Narrow" w:hAnsi="Arial Narrow"/>
          <w:color w:val="231F20"/>
          <w:spacing w:val="-26"/>
        </w:rPr>
        <w:t xml:space="preserve"> </w:t>
      </w:r>
      <w:r w:rsidR="00B62391" w:rsidRPr="00E908A0">
        <w:rPr>
          <w:rFonts w:ascii="Arial Narrow" w:hAnsi="Arial Narrow"/>
          <w:color w:val="231F20"/>
        </w:rPr>
        <w:t>centro</w:t>
      </w:r>
      <w:r w:rsidR="00B62391" w:rsidRPr="00E908A0">
        <w:rPr>
          <w:rFonts w:ascii="Arial Narrow" w:hAnsi="Arial Narrow"/>
          <w:color w:val="231F20"/>
          <w:spacing w:val="-27"/>
        </w:rPr>
        <w:t xml:space="preserve"> </w:t>
      </w:r>
      <w:r w:rsidR="00B62391" w:rsidRPr="00E908A0">
        <w:rPr>
          <w:rFonts w:ascii="Arial Narrow" w:hAnsi="Arial Narrow"/>
          <w:color w:val="231F20"/>
        </w:rPr>
        <w:t>especial de</w:t>
      </w:r>
      <w:r w:rsidR="00B62391" w:rsidRPr="00E908A0">
        <w:rPr>
          <w:rFonts w:ascii="Arial Narrow" w:hAnsi="Arial Narrow"/>
          <w:color w:val="231F20"/>
          <w:spacing w:val="-4"/>
        </w:rPr>
        <w:t xml:space="preserve"> </w:t>
      </w:r>
      <w:r w:rsidR="00B62391" w:rsidRPr="00E908A0">
        <w:rPr>
          <w:rFonts w:ascii="Arial Narrow" w:hAnsi="Arial Narrow"/>
          <w:color w:val="231F20"/>
        </w:rPr>
        <w:t>empleo.</w:t>
      </w:r>
      <w:r>
        <w:rPr>
          <w:rFonts w:ascii="Arial Narrow" w:hAnsi="Arial Narrow"/>
          <w:color w:val="231F20"/>
        </w:rPr>
        <w:t xml:space="preserve"> No </w:t>
      </w:r>
      <w:proofErr w:type="gramStart"/>
      <w:r>
        <w:rPr>
          <w:rFonts w:ascii="Arial Narrow" w:hAnsi="Arial Narrow"/>
          <w:color w:val="231F20"/>
        </w:rPr>
        <w:t>obstante</w:t>
      </w:r>
      <w:proofErr w:type="gramEnd"/>
      <w:r>
        <w:rPr>
          <w:rFonts w:ascii="Arial Narrow" w:hAnsi="Arial Narrow"/>
          <w:color w:val="231F20"/>
        </w:rPr>
        <w:t xml:space="preserve"> lo anterior, podrán realizarse consultas al mercado para determinar si existe disposición por parte de las entidades para presentarse a la licitación.</w:t>
      </w:r>
    </w:p>
    <w:p w:rsidR="00B62391" w:rsidRPr="00E908A0" w:rsidRDefault="00B62391" w:rsidP="00B62391">
      <w:pPr>
        <w:pStyle w:val="Textoindependiente"/>
        <w:spacing w:before="1"/>
        <w:rPr>
          <w:rFonts w:ascii="Arial Narrow" w:hAnsi="Arial Narrow"/>
          <w:sz w:val="23"/>
        </w:rPr>
      </w:pPr>
    </w:p>
    <w:p w:rsidR="00B97F24" w:rsidRDefault="00B62391" w:rsidP="00B62391">
      <w:pPr>
        <w:pStyle w:val="Textoindependiente"/>
        <w:spacing w:line="259" w:lineRule="auto"/>
        <w:ind w:left="304" w:right="299" w:firstLine="283"/>
        <w:jc w:val="both"/>
        <w:rPr>
          <w:rFonts w:ascii="Arial Narrow" w:hAnsi="Arial Narrow"/>
          <w:b/>
          <w:bCs/>
          <w:color w:val="231F20"/>
          <w:spacing w:val="-18"/>
        </w:rPr>
      </w:pPr>
      <w:proofErr w:type="gramStart"/>
      <w:r w:rsidRPr="00E908A0">
        <w:rPr>
          <w:rFonts w:ascii="Arial Narrow" w:hAnsi="Arial Narrow"/>
          <w:b/>
          <w:bCs/>
          <w:color w:val="231F20"/>
        </w:rPr>
        <w:t>Quinto</w:t>
      </w:r>
      <w:r w:rsidRPr="00E908A0">
        <w:rPr>
          <w:rFonts w:ascii="Arial Narrow" w:hAnsi="Arial Narrow"/>
          <w:color w:val="231F20"/>
        </w:rPr>
        <w:t>.-</w:t>
      </w:r>
      <w:proofErr w:type="gramEnd"/>
      <w:r w:rsidRPr="00E908A0">
        <w:rPr>
          <w:rFonts w:ascii="Arial Narrow" w:hAnsi="Arial Narrow"/>
          <w:color w:val="231F20"/>
          <w:spacing w:val="-18"/>
        </w:rPr>
        <w:t xml:space="preserve"> </w:t>
      </w:r>
      <w:r w:rsidR="00B97F24" w:rsidRPr="00864F0E">
        <w:rPr>
          <w:rFonts w:ascii="Arial Narrow" w:hAnsi="Arial Narrow"/>
          <w:b/>
          <w:bCs/>
          <w:color w:val="231F20"/>
        </w:rPr>
        <w:t>Uniones Temporales de Empresas</w:t>
      </w:r>
    </w:p>
    <w:p w:rsidR="00B62391" w:rsidRPr="00E908A0" w:rsidRDefault="00B62391" w:rsidP="00B62391">
      <w:pPr>
        <w:pStyle w:val="Textoindependiente"/>
        <w:spacing w:before="10"/>
        <w:rPr>
          <w:rFonts w:ascii="Arial Narrow" w:hAnsi="Arial Narrow"/>
        </w:rPr>
      </w:pPr>
    </w:p>
    <w:p w:rsidR="00B62391" w:rsidRPr="00E908A0" w:rsidRDefault="00B62391" w:rsidP="00B62391">
      <w:pPr>
        <w:pStyle w:val="Textoindependiente"/>
        <w:spacing w:before="1" w:line="259" w:lineRule="auto"/>
        <w:ind w:left="304" w:right="300" w:firstLine="283"/>
        <w:jc w:val="both"/>
        <w:rPr>
          <w:rFonts w:ascii="Arial Narrow" w:hAnsi="Arial Narrow"/>
        </w:rPr>
      </w:pPr>
      <w:r w:rsidRPr="00E908A0">
        <w:rPr>
          <w:rFonts w:ascii="Arial Narrow" w:hAnsi="Arial Narrow"/>
          <w:color w:val="231F20"/>
        </w:rPr>
        <w:t>En</w:t>
      </w:r>
      <w:r w:rsidRPr="00E908A0">
        <w:rPr>
          <w:rFonts w:ascii="Arial Narrow" w:hAnsi="Arial Narrow"/>
          <w:color w:val="231F20"/>
          <w:spacing w:val="-23"/>
        </w:rPr>
        <w:t xml:space="preserve"> </w:t>
      </w:r>
      <w:r w:rsidRPr="00E908A0">
        <w:rPr>
          <w:rFonts w:ascii="Arial Narrow" w:hAnsi="Arial Narrow"/>
          <w:color w:val="231F20"/>
        </w:rPr>
        <w:t>el</w:t>
      </w:r>
      <w:r w:rsidRPr="00E908A0">
        <w:rPr>
          <w:rFonts w:ascii="Arial Narrow" w:hAnsi="Arial Narrow"/>
          <w:color w:val="231F20"/>
          <w:spacing w:val="-23"/>
        </w:rPr>
        <w:t xml:space="preserve"> </w:t>
      </w:r>
      <w:r w:rsidRPr="00E908A0">
        <w:rPr>
          <w:rFonts w:ascii="Arial Narrow" w:hAnsi="Arial Narrow"/>
          <w:color w:val="231F20"/>
        </w:rPr>
        <w:t>supuesto</w:t>
      </w:r>
      <w:r w:rsidRPr="00E908A0">
        <w:rPr>
          <w:rFonts w:ascii="Arial Narrow" w:hAnsi="Arial Narrow"/>
          <w:color w:val="231F20"/>
          <w:spacing w:val="-23"/>
        </w:rPr>
        <w:t xml:space="preserve"> </w:t>
      </w:r>
      <w:r w:rsidRPr="00E908A0">
        <w:rPr>
          <w:rFonts w:ascii="Arial Narrow" w:hAnsi="Arial Narrow"/>
          <w:color w:val="231F20"/>
        </w:rPr>
        <w:t>de</w:t>
      </w:r>
      <w:r w:rsidRPr="00E908A0">
        <w:rPr>
          <w:rFonts w:ascii="Arial Narrow" w:hAnsi="Arial Narrow"/>
          <w:color w:val="231F20"/>
          <w:spacing w:val="-23"/>
        </w:rPr>
        <w:t xml:space="preserve"> </w:t>
      </w:r>
      <w:r w:rsidRPr="00E908A0">
        <w:rPr>
          <w:rFonts w:ascii="Arial Narrow" w:hAnsi="Arial Narrow"/>
          <w:color w:val="231F20"/>
        </w:rPr>
        <w:t>que</w:t>
      </w:r>
      <w:r w:rsidRPr="00E908A0">
        <w:rPr>
          <w:rFonts w:ascii="Arial Narrow" w:hAnsi="Arial Narrow"/>
          <w:color w:val="231F20"/>
          <w:spacing w:val="-23"/>
        </w:rPr>
        <w:t xml:space="preserve"> </w:t>
      </w:r>
      <w:r w:rsidRPr="00E908A0">
        <w:rPr>
          <w:rFonts w:ascii="Arial Narrow" w:hAnsi="Arial Narrow"/>
          <w:color w:val="231F20"/>
        </w:rPr>
        <w:t>a</w:t>
      </w:r>
      <w:r w:rsidRPr="00E908A0">
        <w:rPr>
          <w:rFonts w:ascii="Arial Narrow" w:hAnsi="Arial Narrow"/>
          <w:color w:val="231F20"/>
          <w:spacing w:val="-22"/>
        </w:rPr>
        <w:t xml:space="preserve"> </w:t>
      </w:r>
      <w:r w:rsidRPr="00E908A0">
        <w:rPr>
          <w:rFonts w:ascii="Arial Narrow" w:hAnsi="Arial Narrow"/>
          <w:color w:val="231F20"/>
        </w:rPr>
        <w:t>la</w:t>
      </w:r>
      <w:r w:rsidRPr="00E908A0">
        <w:rPr>
          <w:rFonts w:ascii="Arial Narrow" w:hAnsi="Arial Narrow"/>
          <w:color w:val="231F20"/>
          <w:spacing w:val="-23"/>
        </w:rPr>
        <w:t xml:space="preserve"> </w:t>
      </w:r>
      <w:r w:rsidRPr="00E908A0">
        <w:rPr>
          <w:rFonts w:ascii="Arial Narrow" w:hAnsi="Arial Narrow"/>
          <w:color w:val="231F20"/>
        </w:rPr>
        <w:t>licitación</w:t>
      </w:r>
      <w:r w:rsidRPr="00E908A0">
        <w:rPr>
          <w:rFonts w:ascii="Arial Narrow" w:hAnsi="Arial Narrow"/>
          <w:color w:val="231F20"/>
          <w:spacing w:val="-23"/>
        </w:rPr>
        <w:t xml:space="preserve"> </w:t>
      </w:r>
      <w:r w:rsidRPr="00E908A0">
        <w:rPr>
          <w:rFonts w:ascii="Arial Narrow" w:hAnsi="Arial Narrow"/>
          <w:color w:val="231F20"/>
        </w:rPr>
        <w:t>se</w:t>
      </w:r>
      <w:r w:rsidRPr="00E908A0">
        <w:rPr>
          <w:rFonts w:ascii="Arial Narrow" w:hAnsi="Arial Narrow"/>
          <w:color w:val="231F20"/>
          <w:spacing w:val="-23"/>
        </w:rPr>
        <w:t xml:space="preserve"> </w:t>
      </w:r>
      <w:r w:rsidRPr="00E908A0">
        <w:rPr>
          <w:rFonts w:ascii="Arial Narrow" w:hAnsi="Arial Narrow"/>
          <w:color w:val="231F20"/>
        </w:rPr>
        <w:t>presente</w:t>
      </w:r>
      <w:r w:rsidRPr="00E908A0">
        <w:rPr>
          <w:rFonts w:ascii="Arial Narrow" w:hAnsi="Arial Narrow"/>
          <w:color w:val="231F20"/>
          <w:spacing w:val="-23"/>
        </w:rPr>
        <w:t xml:space="preserve"> </w:t>
      </w:r>
      <w:r w:rsidRPr="00E908A0">
        <w:rPr>
          <w:rFonts w:ascii="Arial Narrow" w:hAnsi="Arial Narrow"/>
          <w:color w:val="231F20"/>
        </w:rPr>
        <w:t>una</w:t>
      </w:r>
      <w:r w:rsidRPr="00E908A0">
        <w:rPr>
          <w:rFonts w:ascii="Arial Narrow" w:hAnsi="Arial Narrow"/>
          <w:color w:val="231F20"/>
          <w:spacing w:val="-22"/>
        </w:rPr>
        <w:t xml:space="preserve"> </w:t>
      </w:r>
      <w:r w:rsidRPr="00E908A0">
        <w:rPr>
          <w:rFonts w:ascii="Arial Narrow" w:hAnsi="Arial Narrow"/>
          <w:color w:val="231F20"/>
        </w:rPr>
        <w:t>Unión</w:t>
      </w:r>
      <w:r w:rsidRPr="00E908A0">
        <w:rPr>
          <w:rFonts w:ascii="Arial Narrow" w:hAnsi="Arial Narrow"/>
          <w:color w:val="231F20"/>
          <w:spacing w:val="-23"/>
        </w:rPr>
        <w:t xml:space="preserve"> </w:t>
      </w:r>
      <w:r w:rsidRPr="00E908A0">
        <w:rPr>
          <w:rFonts w:ascii="Arial Narrow" w:hAnsi="Arial Narrow"/>
          <w:color w:val="231F20"/>
        </w:rPr>
        <w:t>temporal</w:t>
      </w:r>
      <w:r w:rsidRPr="00E908A0">
        <w:rPr>
          <w:rFonts w:ascii="Arial Narrow" w:hAnsi="Arial Narrow"/>
          <w:color w:val="231F20"/>
          <w:spacing w:val="-23"/>
        </w:rPr>
        <w:t xml:space="preserve"> </w:t>
      </w:r>
      <w:r w:rsidRPr="00E908A0">
        <w:rPr>
          <w:rFonts w:ascii="Arial Narrow" w:hAnsi="Arial Narrow"/>
          <w:color w:val="231F20"/>
        </w:rPr>
        <w:t>de</w:t>
      </w:r>
      <w:r w:rsidRPr="00E908A0">
        <w:rPr>
          <w:rFonts w:ascii="Arial Narrow" w:hAnsi="Arial Narrow"/>
          <w:color w:val="231F20"/>
          <w:spacing w:val="-23"/>
        </w:rPr>
        <w:t xml:space="preserve"> </w:t>
      </w:r>
      <w:r w:rsidRPr="00E908A0">
        <w:rPr>
          <w:rFonts w:ascii="Arial Narrow" w:hAnsi="Arial Narrow"/>
          <w:color w:val="231F20"/>
        </w:rPr>
        <w:t>empresas</w:t>
      </w:r>
      <w:r w:rsidRPr="00E908A0">
        <w:rPr>
          <w:rFonts w:ascii="Arial Narrow" w:hAnsi="Arial Narrow"/>
          <w:color w:val="231F20"/>
          <w:spacing w:val="-23"/>
        </w:rPr>
        <w:t xml:space="preserve"> </w:t>
      </w:r>
      <w:r w:rsidRPr="00E908A0">
        <w:rPr>
          <w:rFonts w:ascii="Arial Narrow" w:hAnsi="Arial Narrow"/>
          <w:color w:val="231F20"/>
        </w:rPr>
        <w:t>se</w:t>
      </w:r>
      <w:r w:rsidRPr="00E908A0">
        <w:rPr>
          <w:rFonts w:ascii="Arial Narrow" w:hAnsi="Arial Narrow"/>
          <w:color w:val="231F20"/>
          <w:spacing w:val="-22"/>
        </w:rPr>
        <w:t xml:space="preserve"> </w:t>
      </w:r>
      <w:r w:rsidRPr="00E908A0">
        <w:rPr>
          <w:rFonts w:ascii="Arial Narrow" w:hAnsi="Arial Narrow"/>
          <w:color w:val="231F20"/>
          <w:spacing w:val="-2"/>
        </w:rPr>
        <w:t xml:space="preserve">tendrá </w:t>
      </w:r>
      <w:r w:rsidRPr="00E908A0">
        <w:rPr>
          <w:rFonts w:ascii="Arial Narrow" w:hAnsi="Arial Narrow"/>
          <w:color w:val="231F20"/>
        </w:rPr>
        <w:t>en</w:t>
      </w:r>
      <w:r w:rsidRPr="00E908A0">
        <w:rPr>
          <w:rFonts w:ascii="Arial Narrow" w:hAnsi="Arial Narrow"/>
          <w:color w:val="231F20"/>
          <w:spacing w:val="-4"/>
        </w:rPr>
        <w:t xml:space="preserve"> </w:t>
      </w:r>
      <w:r w:rsidRPr="00E908A0">
        <w:rPr>
          <w:rFonts w:ascii="Arial Narrow" w:hAnsi="Arial Narrow"/>
          <w:color w:val="231F20"/>
        </w:rPr>
        <w:t>cuenta</w:t>
      </w:r>
      <w:r w:rsidRPr="00E908A0">
        <w:rPr>
          <w:rFonts w:ascii="Arial Narrow" w:hAnsi="Arial Narrow"/>
          <w:color w:val="231F20"/>
          <w:spacing w:val="-4"/>
        </w:rPr>
        <w:t xml:space="preserve"> </w:t>
      </w:r>
      <w:r w:rsidRPr="00E908A0">
        <w:rPr>
          <w:rFonts w:ascii="Arial Narrow" w:hAnsi="Arial Narrow"/>
          <w:color w:val="231F20"/>
        </w:rPr>
        <w:t>que</w:t>
      </w:r>
      <w:r w:rsidRPr="00E908A0">
        <w:rPr>
          <w:rFonts w:ascii="Arial Narrow" w:hAnsi="Arial Narrow"/>
          <w:color w:val="231F20"/>
          <w:spacing w:val="-4"/>
        </w:rPr>
        <w:t xml:space="preserve"> </w:t>
      </w:r>
      <w:r w:rsidRPr="00E908A0">
        <w:rPr>
          <w:rFonts w:ascii="Arial Narrow" w:hAnsi="Arial Narrow"/>
          <w:color w:val="231F20"/>
        </w:rPr>
        <w:t>el</w:t>
      </w:r>
      <w:r w:rsidRPr="00E908A0">
        <w:rPr>
          <w:rFonts w:ascii="Arial Narrow" w:hAnsi="Arial Narrow"/>
          <w:color w:val="231F20"/>
          <w:spacing w:val="-4"/>
        </w:rPr>
        <w:t xml:space="preserve"> </w:t>
      </w:r>
      <w:r w:rsidRPr="00E908A0">
        <w:rPr>
          <w:rFonts w:ascii="Arial Narrow" w:hAnsi="Arial Narrow"/>
          <w:color w:val="231F20"/>
        </w:rPr>
        <w:t>carácter</w:t>
      </w:r>
      <w:r w:rsidRPr="00E908A0">
        <w:rPr>
          <w:rFonts w:ascii="Arial Narrow" w:hAnsi="Arial Narrow"/>
          <w:color w:val="231F20"/>
          <w:spacing w:val="-4"/>
        </w:rPr>
        <w:t xml:space="preserve"> </w:t>
      </w:r>
      <w:r w:rsidRPr="00E908A0">
        <w:rPr>
          <w:rFonts w:ascii="Arial Narrow" w:hAnsi="Arial Narrow"/>
          <w:color w:val="231F20"/>
        </w:rPr>
        <w:t>de</w:t>
      </w:r>
      <w:r w:rsidRPr="00E908A0">
        <w:rPr>
          <w:rFonts w:ascii="Arial Narrow" w:hAnsi="Arial Narrow"/>
          <w:color w:val="231F20"/>
          <w:spacing w:val="-4"/>
        </w:rPr>
        <w:t xml:space="preserve"> </w:t>
      </w:r>
      <w:r w:rsidRPr="00E908A0">
        <w:rPr>
          <w:rFonts w:ascii="Arial Narrow" w:hAnsi="Arial Narrow"/>
          <w:color w:val="231F20"/>
        </w:rPr>
        <w:t>centro</w:t>
      </w:r>
      <w:r w:rsidRPr="00E908A0">
        <w:rPr>
          <w:rFonts w:ascii="Arial Narrow" w:hAnsi="Arial Narrow"/>
          <w:color w:val="231F20"/>
          <w:spacing w:val="-4"/>
        </w:rPr>
        <w:t xml:space="preserve"> </w:t>
      </w:r>
      <w:r w:rsidRPr="00E908A0">
        <w:rPr>
          <w:rFonts w:ascii="Arial Narrow" w:hAnsi="Arial Narrow"/>
          <w:color w:val="231F20"/>
        </w:rPr>
        <w:t>especial</w:t>
      </w:r>
      <w:r w:rsidRPr="00E908A0">
        <w:rPr>
          <w:rFonts w:ascii="Arial Narrow" w:hAnsi="Arial Narrow"/>
          <w:color w:val="231F20"/>
          <w:spacing w:val="-4"/>
        </w:rPr>
        <w:t xml:space="preserve"> </w:t>
      </w:r>
      <w:r w:rsidRPr="00E908A0">
        <w:rPr>
          <w:rFonts w:ascii="Arial Narrow" w:hAnsi="Arial Narrow"/>
          <w:color w:val="231F20"/>
        </w:rPr>
        <w:t>de</w:t>
      </w:r>
      <w:r w:rsidRPr="00E908A0">
        <w:rPr>
          <w:rFonts w:ascii="Arial Narrow" w:hAnsi="Arial Narrow"/>
          <w:color w:val="231F20"/>
          <w:spacing w:val="-4"/>
        </w:rPr>
        <w:t xml:space="preserve"> </w:t>
      </w:r>
      <w:r w:rsidRPr="00E908A0">
        <w:rPr>
          <w:rFonts w:ascii="Arial Narrow" w:hAnsi="Arial Narrow"/>
          <w:color w:val="231F20"/>
        </w:rPr>
        <w:t>empleo</w:t>
      </w:r>
      <w:r w:rsidRPr="00E908A0">
        <w:rPr>
          <w:rFonts w:ascii="Arial Narrow" w:hAnsi="Arial Narrow"/>
          <w:color w:val="231F20"/>
          <w:spacing w:val="-4"/>
        </w:rPr>
        <w:t xml:space="preserve"> </w:t>
      </w:r>
      <w:r w:rsidRPr="00E908A0">
        <w:rPr>
          <w:rFonts w:ascii="Arial Narrow" w:hAnsi="Arial Narrow"/>
          <w:color w:val="231F20"/>
        </w:rPr>
        <w:t>de</w:t>
      </w:r>
      <w:r w:rsidRPr="00E908A0">
        <w:rPr>
          <w:rFonts w:ascii="Arial Narrow" w:hAnsi="Arial Narrow"/>
          <w:color w:val="231F20"/>
          <w:spacing w:val="-3"/>
        </w:rPr>
        <w:t xml:space="preserve"> </w:t>
      </w:r>
      <w:r w:rsidRPr="00E908A0">
        <w:rPr>
          <w:rFonts w:ascii="Arial Narrow" w:hAnsi="Arial Narrow"/>
          <w:color w:val="231F20"/>
        </w:rPr>
        <w:t>iniciativa</w:t>
      </w:r>
      <w:r w:rsidRPr="00E908A0">
        <w:rPr>
          <w:rFonts w:ascii="Arial Narrow" w:hAnsi="Arial Narrow"/>
          <w:color w:val="231F20"/>
          <w:spacing w:val="-4"/>
        </w:rPr>
        <w:t xml:space="preserve"> </w:t>
      </w:r>
      <w:r w:rsidRPr="00E908A0">
        <w:rPr>
          <w:rFonts w:ascii="Arial Narrow" w:hAnsi="Arial Narrow"/>
          <w:color w:val="231F20"/>
        </w:rPr>
        <w:t>social</w:t>
      </w:r>
      <w:r w:rsidRPr="00E908A0">
        <w:rPr>
          <w:rFonts w:ascii="Arial Narrow" w:hAnsi="Arial Narrow"/>
          <w:color w:val="231F20"/>
          <w:spacing w:val="-5"/>
        </w:rPr>
        <w:t xml:space="preserve"> </w:t>
      </w:r>
      <w:r w:rsidRPr="00E908A0">
        <w:rPr>
          <w:rFonts w:ascii="Arial Narrow" w:hAnsi="Arial Narrow"/>
          <w:color w:val="231F20"/>
        </w:rPr>
        <w:t>o</w:t>
      </w:r>
      <w:r w:rsidRPr="00E908A0">
        <w:rPr>
          <w:rFonts w:ascii="Arial Narrow" w:hAnsi="Arial Narrow"/>
          <w:color w:val="231F20"/>
          <w:spacing w:val="-4"/>
        </w:rPr>
        <w:t xml:space="preserve"> </w:t>
      </w:r>
      <w:r w:rsidRPr="00E908A0">
        <w:rPr>
          <w:rFonts w:ascii="Arial Narrow" w:hAnsi="Arial Narrow"/>
          <w:color w:val="231F20"/>
        </w:rPr>
        <w:t>de</w:t>
      </w:r>
      <w:r w:rsidRPr="00E908A0">
        <w:rPr>
          <w:rFonts w:ascii="Arial Narrow" w:hAnsi="Arial Narrow"/>
          <w:color w:val="231F20"/>
          <w:spacing w:val="-4"/>
        </w:rPr>
        <w:t xml:space="preserve"> </w:t>
      </w:r>
      <w:r w:rsidRPr="00E908A0">
        <w:rPr>
          <w:rFonts w:ascii="Arial Narrow" w:hAnsi="Arial Narrow"/>
          <w:color w:val="231F20"/>
        </w:rPr>
        <w:t>empresa</w:t>
      </w:r>
      <w:r w:rsidRPr="00E908A0">
        <w:rPr>
          <w:rFonts w:ascii="Arial Narrow" w:hAnsi="Arial Narrow"/>
          <w:color w:val="231F20"/>
          <w:spacing w:val="-4"/>
        </w:rPr>
        <w:t xml:space="preserve"> </w:t>
      </w:r>
      <w:r w:rsidRPr="00E908A0">
        <w:rPr>
          <w:rFonts w:ascii="Arial Narrow" w:hAnsi="Arial Narrow"/>
          <w:color w:val="231F20"/>
        </w:rPr>
        <w:t>de inserción,</w:t>
      </w:r>
      <w:r w:rsidRPr="00E908A0">
        <w:rPr>
          <w:rFonts w:ascii="Arial Narrow" w:hAnsi="Arial Narrow"/>
          <w:color w:val="231F20"/>
          <w:spacing w:val="-18"/>
        </w:rPr>
        <w:t xml:space="preserve"> </w:t>
      </w:r>
      <w:r w:rsidRPr="00E908A0">
        <w:rPr>
          <w:rFonts w:ascii="Arial Narrow" w:hAnsi="Arial Narrow"/>
          <w:color w:val="231F20"/>
        </w:rPr>
        <w:t>que</w:t>
      </w:r>
      <w:r w:rsidRPr="00E908A0">
        <w:rPr>
          <w:rFonts w:ascii="Arial Narrow" w:hAnsi="Arial Narrow"/>
          <w:color w:val="231F20"/>
          <w:spacing w:val="-17"/>
        </w:rPr>
        <w:t xml:space="preserve"> </w:t>
      </w:r>
      <w:r w:rsidRPr="00E908A0">
        <w:rPr>
          <w:rFonts w:ascii="Arial Narrow" w:hAnsi="Arial Narrow"/>
          <w:color w:val="231F20"/>
        </w:rPr>
        <w:t>se</w:t>
      </w:r>
      <w:r w:rsidRPr="00E908A0">
        <w:rPr>
          <w:rFonts w:ascii="Arial Narrow" w:hAnsi="Arial Narrow"/>
          <w:color w:val="231F20"/>
          <w:spacing w:val="-18"/>
        </w:rPr>
        <w:t xml:space="preserve"> </w:t>
      </w:r>
      <w:r w:rsidRPr="00E908A0">
        <w:rPr>
          <w:rFonts w:ascii="Arial Narrow" w:hAnsi="Arial Narrow"/>
          <w:color w:val="231F20"/>
        </w:rPr>
        <w:t>exige</w:t>
      </w:r>
      <w:r w:rsidRPr="00E908A0">
        <w:rPr>
          <w:rFonts w:ascii="Arial Narrow" w:hAnsi="Arial Narrow"/>
          <w:color w:val="231F20"/>
          <w:spacing w:val="-17"/>
        </w:rPr>
        <w:t xml:space="preserve"> </w:t>
      </w:r>
      <w:r w:rsidRPr="00E908A0">
        <w:rPr>
          <w:rFonts w:ascii="Arial Narrow" w:hAnsi="Arial Narrow"/>
          <w:color w:val="231F20"/>
        </w:rPr>
        <w:t>para</w:t>
      </w:r>
      <w:r w:rsidRPr="00E908A0">
        <w:rPr>
          <w:rFonts w:ascii="Arial Narrow" w:hAnsi="Arial Narrow"/>
          <w:color w:val="231F20"/>
          <w:spacing w:val="-17"/>
        </w:rPr>
        <w:t xml:space="preserve"> </w:t>
      </w:r>
      <w:r w:rsidRPr="00E908A0">
        <w:rPr>
          <w:rFonts w:ascii="Arial Narrow" w:hAnsi="Arial Narrow"/>
          <w:color w:val="231F20"/>
        </w:rPr>
        <w:t>ser</w:t>
      </w:r>
      <w:r w:rsidRPr="00E908A0">
        <w:rPr>
          <w:rFonts w:ascii="Arial Narrow" w:hAnsi="Arial Narrow"/>
          <w:color w:val="231F20"/>
          <w:spacing w:val="-18"/>
        </w:rPr>
        <w:t xml:space="preserve"> </w:t>
      </w:r>
      <w:r w:rsidRPr="00E908A0">
        <w:rPr>
          <w:rFonts w:ascii="Arial Narrow" w:hAnsi="Arial Narrow"/>
          <w:color w:val="231F20"/>
        </w:rPr>
        <w:t>contratista</w:t>
      </w:r>
      <w:r w:rsidRPr="00E908A0">
        <w:rPr>
          <w:rFonts w:ascii="Arial Narrow" w:hAnsi="Arial Narrow"/>
          <w:color w:val="231F20"/>
          <w:spacing w:val="-17"/>
        </w:rPr>
        <w:t xml:space="preserve"> </w:t>
      </w:r>
      <w:r w:rsidRPr="00E908A0">
        <w:rPr>
          <w:rFonts w:ascii="Arial Narrow" w:hAnsi="Arial Narrow"/>
          <w:color w:val="231F20"/>
        </w:rPr>
        <w:t>en</w:t>
      </w:r>
      <w:r w:rsidRPr="00E908A0">
        <w:rPr>
          <w:rFonts w:ascii="Arial Narrow" w:hAnsi="Arial Narrow"/>
          <w:color w:val="231F20"/>
          <w:spacing w:val="-18"/>
        </w:rPr>
        <w:t xml:space="preserve"> </w:t>
      </w:r>
      <w:r w:rsidRPr="00E908A0">
        <w:rPr>
          <w:rFonts w:ascii="Arial Narrow" w:hAnsi="Arial Narrow"/>
          <w:color w:val="231F20"/>
        </w:rPr>
        <w:t>un</w:t>
      </w:r>
      <w:r w:rsidRPr="00E908A0">
        <w:rPr>
          <w:rFonts w:ascii="Arial Narrow" w:hAnsi="Arial Narrow"/>
          <w:color w:val="231F20"/>
          <w:spacing w:val="-17"/>
        </w:rPr>
        <w:t xml:space="preserve"> </w:t>
      </w:r>
      <w:r w:rsidRPr="00E908A0">
        <w:rPr>
          <w:rFonts w:ascii="Arial Narrow" w:hAnsi="Arial Narrow"/>
          <w:color w:val="231F20"/>
        </w:rPr>
        <w:t>contrato</w:t>
      </w:r>
      <w:r w:rsidRPr="00E908A0">
        <w:rPr>
          <w:rFonts w:ascii="Arial Narrow" w:hAnsi="Arial Narrow"/>
          <w:color w:val="231F20"/>
          <w:spacing w:val="-17"/>
        </w:rPr>
        <w:t xml:space="preserve"> </w:t>
      </w:r>
      <w:r w:rsidRPr="00E908A0">
        <w:rPr>
          <w:rFonts w:ascii="Arial Narrow" w:hAnsi="Arial Narrow"/>
          <w:color w:val="231F20"/>
        </w:rPr>
        <w:t>reservado,</w:t>
      </w:r>
      <w:r w:rsidRPr="00E908A0">
        <w:rPr>
          <w:rFonts w:ascii="Arial Narrow" w:hAnsi="Arial Narrow"/>
          <w:color w:val="231F20"/>
          <w:spacing w:val="-18"/>
        </w:rPr>
        <w:t xml:space="preserve"> </w:t>
      </w:r>
      <w:r w:rsidRPr="00E908A0">
        <w:rPr>
          <w:rFonts w:ascii="Arial Narrow" w:hAnsi="Arial Narrow"/>
          <w:color w:val="231F20"/>
        </w:rPr>
        <w:t>debe</w:t>
      </w:r>
      <w:r w:rsidRPr="00E908A0">
        <w:rPr>
          <w:rFonts w:ascii="Arial Narrow" w:hAnsi="Arial Narrow"/>
          <w:color w:val="231F20"/>
          <w:spacing w:val="-17"/>
        </w:rPr>
        <w:t xml:space="preserve"> </w:t>
      </w:r>
      <w:r w:rsidRPr="00E908A0">
        <w:rPr>
          <w:rFonts w:ascii="Arial Narrow" w:hAnsi="Arial Narrow"/>
          <w:color w:val="231F20"/>
        </w:rPr>
        <w:t>concurrir</w:t>
      </w:r>
      <w:r w:rsidRPr="00E908A0">
        <w:rPr>
          <w:rFonts w:ascii="Arial Narrow" w:hAnsi="Arial Narrow"/>
          <w:color w:val="231F20"/>
          <w:spacing w:val="-18"/>
        </w:rPr>
        <w:t xml:space="preserve"> </w:t>
      </w:r>
      <w:r w:rsidRPr="00E908A0">
        <w:rPr>
          <w:rFonts w:ascii="Arial Narrow" w:hAnsi="Arial Narrow"/>
          <w:color w:val="231F20"/>
        </w:rPr>
        <w:t>en</w:t>
      </w:r>
      <w:r w:rsidRPr="00E908A0">
        <w:rPr>
          <w:rFonts w:ascii="Arial Narrow" w:hAnsi="Arial Narrow"/>
          <w:color w:val="231F20"/>
          <w:spacing w:val="-17"/>
        </w:rPr>
        <w:t xml:space="preserve"> </w:t>
      </w:r>
      <w:r w:rsidRPr="00E908A0">
        <w:rPr>
          <w:rFonts w:ascii="Arial Narrow" w:hAnsi="Arial Narrow"/>
          <w:color w:val="231F20"/>
        </w:rPr>
        <w:t xml:space="preserve">todos y cada uno de los eventuales integrantes de la Unión, no pudiendo ser de aplicación </w:t>
      </w:r>
      <w:r w:rsidRPr="00E908A0">
        <w:rPr>
          <w:rFonts w:ascii="Arial Narrow" w:hAnsi="Arial Narrow"/>
          <w:color w:val="231F20"/>
          <w:spacing w:val="-2"/>
        </w:rPr>
        <w:t xml:space="preserve">las </w:t>
      </w:r>
      <w:r w:rsidRPr="00E908A0">
        <w:rPr>
          <w:rFonts w:ascii="Arial Narrow" w:hAnsi="Arial Narrow"/>
          <w:color w:val="231F20"/>
        </w:rPr>
        <w:t>reglas de acumulación previstas en la norma, dado que la concurrencia de tal carácter es condición</w:t>
      </w:r>
      <w:r w:rsidRPr="00E908A0">
        <w:rPr>
          <w:rFonts w:ascii="Arial Narrow" w:hAnsi="Arial Narrow"/>
          <w:color w:val="231F20"/>
          <w:spacing w:val="-6"/>
        </w:rPr>
        <w:t xml:space="preserve"> </w:t>
      </w:r>
      <w:r w:rsidRPr="00E908A0">
        <w:rPr>
          <w:rFonts w:ascii="Arial Narrow" w:hAnsi="Arial Narrow"/>
          <w:color w:val="231F20"/>
        </w:rPr>
        <w:t>legal</w:t>
      </w:r>
      <w:r w:rsidRPr="00E908A0">
        <w:rPr>
          <w:rFonts w:ascii="Arial Narrow" w:hAnsi="Arial Narrow"/>
          <w:color w:val="231F20"/>
          <w:spacing w:val="-5"/>
        </w:rPr>
        <w:t xml:space="preserve"> </w:t>
      </w:r>
      <w:r w:rsidRPr="00E908A0">
        <w:rPr>
          <w:rFonts w:ascii="Arial Narrow" w:hAnsi="Arial Narrow"/>
          <w:color w:val="231F20"/>
        </w:rPr>
        <w:t>de</w:t>
      </w:r>
      <w:r w:rsidRPr="00E908A0">
        <w:rPr>
          <w:rFonts w:ascii="Arial Narrow" w:hAnsi="Arial Narrow"/>
          <w:color w:val="231F20"/>
          <w:spacing w:val="-5"/>
        </w:rPr>
        <w:t xml:space="preserve"> </w:t>
      </w:r>
      <w:r w:rsidRPr="00E908A0">
        <w:rPr>
          <w:rFonts w:ascii="Arial Narrow" w:hAnsi="Arial Narrow"/>
          <w:color w:val="231F20"/>
        </w:rPr>
        <w:t>aptitud</w:t>
      </w:r>
      <w:r w:rsidRPr="00E908A0">
        <w:rPr>
          <w:rFonts w:ascii="Arial Narrow" w:hAnsi="Arial Narrow"/>
          <w:color w:val="231F20"/>
          <w:spacing w:val="-6"/>
        </w:rPr>
        <w:t xml:space="preserve"> </w:t>
      </w:r>
      <w:r w:rsidRPr="00E908A0">
        <w:rPr>
          <w:rFonts w:ascii="Arial Narrow" w:hAnsi="Arial Narrow"/>
          <w:color w:val="231F20"/>
        </w:rPr>
        <w:t>para</w:t>
      </w:r>
      <w:r w:rsidRPr="00E908A0">
        <w:rPr>
          <w:rFonts w:ascii="Arial Narrow" w:hAnsi="Arial Narrow"/>
          <w:color w:val="231F20"/>
          <w:spacing w:val="-5"/>
        </w:rPr>
        <w:t xml:space="preserve"> </w:t>
      </w:r>
      <w:r w:rsidRPr="00E908A0">
        <w:rPr>
          <w:rFonts w:ascii="Arial Narrow" w:hAnsi="Arial Narrow"/>
          <w:color w:val="231F20"/>
        </w:rPr>
        <w:t>la</w:t>
      </w:r>
      <w:r w:rsidRPr="00E908A0">
        <w:rPr>
          <w:rFonts w:ascii="Arial Narrow" w:hAnsi="Arial Narrow"/>
          <w:color w:val="231F20"/>
          <w:spacing w:val="-5"/>
        </w:rPr>
        <w:t xml:space="preserve"> </w:t>
      </w:r>
      <w:r w:rsidRPr="00E908A0">
        <w:rPr>
          <w:rFonts w:ascii="Arial Narrow" w:hAnsi="Arial Narrow"/>
          <w:color w:val="231F20"/>
        </w:rPr>
        <w:t>licitación</w:t>
      </w:r>
      <w:r w:rsidRPr="00E908A0">
        <w:rPr>
          <w:rFonts w:ascii="Arial Narrow" w:hAnsi="Arial Narrow"/>
          <w:color w:val="231F20"/>
          <w:spacing w:val="-5"/>
        </w:rPr>
        <w:t xml:space="preserve"> </w:t>
      </w:r>
      <w:r w:rsidRPr="00E908A0">
        <w:rPr>
          <w:rFonts w:ascii="Arial Narrow" w:hAnsi="Arial Narrow"/>
          <w:color w:val="231F20"/>
        </w:rPr>
        <w:t>y</w:t>
      </w:r>
      <w:r w:rsidRPr="00E908A0">
        <w:rPr>
          <w:rFonts w:ascii="Arial Narrow" w:hAnsi="Arial Narrow"/>
          <w:color w:val="231F20"/>
          <w:spacing w:val="-6"/>
        </w:rPr>
        <w:t xml:space="preserve"> </w:t>
      </w:r>
      <w:r w:rsidRPr="00E908A0">
        <w:rPr>
          <w:rFonts w:ascii="Arial Narrow" w:hAnsi="Arial Narrow"/>
          <w:color w:val="231F20"/>
        </w:rPr>
        <w:t>no</w:t>
      </w:r>
      <w:r w:rsidRPr="00E908A0">
        <w:rPr>
          <w:rFonts w:ascii="Arial Narrow" w:hAnsi="Arial Narrow"/>
          <w:color w:val="231F20"/>
          <w:spacing w:val="-5"/>
        </w:rPr>
        <w:t xml:space="preserve"> </w:t>
      </w:r>
      <w:r w:rsidRPr="00E908A0">
        <w:rPr>
          <w:rFonts w:ascii="Arial Narrow" w:hAnsi="Arial Narrow"/>
          <w:color w:val="231F20"/>
        </w:rPr>
        <w:t>requisito</w:t>
      </w:r>
      <w:r w:rsidRPr="00E908A0">
        <w:rPr>
          <w:rFonts w:ascii="Arial Narrow" w:hAnsi="Arial Narrow"/>
          <w:color w:val="231F20"/>
          <w:spacing w:val="-5"/>
        </w:rPr>
        <w:t xml:space="preserve"> </w:t>
      </w:r>
      <w:r w:rsidRPr="00E908A0">
        <w:rPr>
          <w:rFonts w:ascii="Arial Narrow" w:hAnsi="Arial Narrow"/>
          <w:color w:val="231F20"/>
        </w:rPr>
        <w:t>de</w:t>
      </w:r>
      <w:r w:rsidRPr="00E908A0">
        <w:rPr>
          <w:rFonts w:ascii="Arial Narrow" w:hAnsi="Arial Narrow"/>
          <w:color w:val="231F20"/>
          <w:spacing w:val="-5"/>
        </w:rPr>
        <w:t xml:space="preserve"> </w:t>
      </w:r>
      <w:r w:rsidRPr="00E908A0">
        <w:rPr>
          <w:rFonts w:ascii="Arial Narrow" w:hAnsi="Arial Narrow"/>
          <w:color w:val="231F20"/>
        </w:rPr>
        <w:t>solvencia.</w:t>
      </w:r>
    </w:p>
    <w:p w:rsidR="00B62391" w:rsidRPr="00E908A0" w:rsidRDefault="00B62391" w:rsidP="00B62391">
      <w:pPr>
        <w:pStyle w:val="Textoindependiente"/>
        <w:spacing w:before="2"/>
        <w:rPr>
          <w:rFonts w:ascii="Arial Narrow" w:hAnsi="Arial Narrow"/>
          <w:sz w:val="23"/>
        </w:rPr>
      </w:pPr>
    </w:p>
    <w:p w:rsidR="00B62391" w:rsidRPr="00E908A0" w:rsidRDefault="00B62391" w:rsidP="00B62391">
      <w:pPr>
        <w:pStyle w:val="Textoindependiente"/>
        <w:spacing w:line="259" w:lineRule="auto"/>
        <w:ind w:left="304" w:right="299" w:firstLine="283"/>
        <w:jc w:val="both"/>
        <w:rPr>
          <w:rFonts w:ascii="Arial Narrow" w:hAnsi="Arial Narrow"/>
        </w:rPr>
      </w:pPr>
      <w:r w:rsidRPr="00E908A0">
        <w:rPr>
          <w:rFonts w:ascii="Arial Narrow" w:hAnsi="Arial Narrow"/>
          <w:color w:val="231F20"/>
        </w:rPr>
        <w:t xml:space="preserve">Los </w:t>
      </w:r>
      <w:r w:rsidR="00B97F24">
        <w:rPr>
          <w:rFonts w:ascii="Arial Narrow" w:hAnsi="Arial Narrow"/>
          <w:color w:val="231F20"/>
        </w:rPr>
        <w:t>Centros Especiales de Empleo</w:t>
      </w:r>
      <w:r w:rsidRPr="00E908A0">
        <w:rPr>
          <w:rFonts w:ascii="Arial Narrow" w:hAnsi="Arial Narrow"/>
          <w:color w:val="231F20"/>
        </w:rPr>
        <w:t xml:space="preserve"> de iniciativa social o las </w:t>
      </w:r>
      <w:r w:rsidR="00B97F24">
        <w:rPr>
          <w:rFonts w:ascii="Arial Narrow" w:hAnsi="Arial Narrow"/>
          <w:color w:val="231F20"/>
        </w:rPr>
        <w:t>Empresas de Inserción</w:t>
      </w:r>
      <w:r w:rsidRPr="00E908A0">
        <w:rPr>
          <w:rFonts w:ascii="Arial Narrow" w:hAnsi="Arial Narrow"/>
          <w:color w:val="231F20"/>
        </w:rPr>
        <w:t xml:space="preserve"> que resulten adjudicatarios deben mantener durante todo el plazo de ejecución del contrato su régimen jurídico, resultando la perdida sobrevenida de la misma causa de resolución del contrato.</w:t>
      </w:r>
    </w:p>
    <w:p w:rsidR="00B62391" w:rsidRPr="00E908A0" w:rsidRDefault="00B62391" w:rsidP="00B62391">
      <w:pPr>
        <w:pStyle w:val="Textoindependiente"/>
        <w:rPr>
          <w:rFonts w:ascii="Arial Narrow" w:hAnsi="Arial Narrow"/>
          <w:sz w:val="23"/>
        </w:rPr>
      </w:pPr>
    </w:p>
    <w:p w:rsidR="00B97F24" w:rsidRDefault="00B62391" w:rsidP="00B62391">
      <w:pPr>
        <w:pStyle w:val="Textoindependiente"/>
        <w:spacing w:line="259" w:lineRule="auto"/>
        <w:ind w:left="304" w:right="300" w:firstLine="283"/>
        <w:jc w:val="both"/>
        <w:rPr>
          <w:rFonts w:ascii="Arial Narrow" w:hAnsi="Arial Narrow"/>
          <w:color w:val="231F20"/>
        </w:rPr>
      </w:pPr>
      <w:proofErr w:type="gramStart"/>
      <w:r w:rsidRPr="00E908A0">
        <w:rPr>
          <w:rFonts w:ascii="Arial Narrow" w:hAnsi="Arial Narrow"/>
          <w:b/>
          <w:bCs/>
          <w:color w:val="231F20"/>
        </w:rPr>
        <w:t>Sexto</w:t>
      </w:r>
      <w:r w:rsidRPr="00E908A0">
        <w:rPr>
          <w:rFonts w:ascii="Arial Narrow" w:hAnsi="Arial Narrow"/>
          <w:color w:val="231F20"/>
        </w:rPr>
        <w:t>.-</w:t>
      </w:r>
      <w:proofErr w:type="gramEnd"/>
      <w:r w:rsidR="00B97F24">
        <w:rPr>
          <w:rFonts w:ascii="Arial Narrow" w:hAnsi="Arial Narrow"/>
          <w:color w:val="231F20"/>
        </w:rPr>
        <w:t xml:space="preserve"> </w:t>
      </w:r>
      <w:r w:rsidR="00B97F24">
        <w:rPr>
          <w:rFonts w:ascii="Arial Narrow" w:hAnsi="Arial Narrow"/>
          <w:b/>
          <w:bCs/>
          <w:color w:val="231F20"/>
        </w:rPr>
        <w:t>Contratos declarados desiertos</w:t>
      </w:r>
      <w:r w:rsidRPr="00E908A0">
        <w:rPr>
          <w:rFonts w:ascii="Arial Narrow" w:hAnsi="Arial Narrow"/>
          <w:color w:val="231F20"/>
        </w:rPr>
        <w:t xml:space="preserve"> </w:t>
      </w:r>
    </w:p>
    <w:p w:rsidR="00B97F24" w:rsidRDefault="00B97F24" w:rsidP="00B62391">
      <w:pPr>
        <w:pStyle w:val="Textoindependiente"/>
        <w:spacing w:line="259" w:lineRule="auto"/>
        <w:ind w:left="304" w:right="300" w:firstLine="283"/>
        <w:jc w:val="both"/>
        <w:rPr>
          <w:rFonts w:ascii="Arial Narrow" w:hAnsi="Arial Narrow"/>
          <w:color w:val="231F20"/>
        </w:rPr>
      </w:pPr>
    </w:p>
    <w:p w:rsidR="00B62391" w:rsidRPr="00E908A0" w:rsidRDefault="00B62391" w:rsidP="00B62391">
      <w:pPr>
        <w:pStyle w:val="Textoindependiente"/>
        <w:spacing w:line="259" w:lineRule="auto"/>
        <w:ind w:left="304" w:right="300" w:firstLine="283"/>
        <w:jc w:val="both"/>
        <w:rPr>
          <w:rFonts w:ascii="Arial Narrow" w:hAnsi="Arial Narrow"/>
        </w:rPr>
      </w:pPr>
      <w:r w:rsidRPr="00E908A0">
        <w:rPr>
          <w:rFonts w:ascii="Arial Narrow" w:hAnsi="Arial Narrow"/>
          <w:color w:val="231F20"/>
        </w:rPr>
        <w:t xml:space="preserve">Cuando tras haberse seguido un procedimiento de un contrato reservado, no se haya presentado ninguna proposición o esta no sea adecuada de acuerdo con el objeto </w:t>
      </w:r>
      <w:r w:rsidRPr="00E908A0">
        <w:rPr>
          <w:rFonts w:ascii="Arial Narrow" w:hAnsi="Arial Narrow"/>
          <w:color w:val="231F20"/>
          <w:spacing w:val="-2"/>
        </w:rPr>
        <w:t xml:space="preserve">del </w:t>
      </w:r>
      <w:r w:rsidRPr="00E908A0">
        <w:rPr>
          <w:rFonts w:ascii="Arial Narrow" w:hAnsi="Arial Narrow"/>
          <w:color w:val="231F20"/>
        </w:rPr>
        <w:t>contrato, se podrá licitar de nuevo el contrato sin efectuar la reserva inicialmente prevista, siempre que no se modifiquen sustancialmente las condiciones esenciales del mismo. No obstante,</w:t>
      </w:r>
      <w:r w:rsidRPr="00E908A0">
        <w:rPr>
          <w:rFonts w:ascii="Arial Narrow" w:hAnsi="Arial Narrow"/>
          <w:color w:val="231F20"/>
          <w:spacing w:val="-13"/>
        </w:rPr>
        <w:t xml:space="preserve"> </w:t>
      </w:r>
      <w:r w:rsidRPr="00E908A0">
        <w:rPr>
          <w:rFonts w:ascii="Arial Narrow" w:hAnsi="Arial Narrow"/>
          <w:color w:val="231F20"/>
        </w:rPr>
        <w:t>el</w:t>
      </w:r>
      <w:r w:rsidRPr="00E908A0">
        <w:rPr>
          <w:rFonts w:ascii="Arial Narrow" w:hAnsi="Arial Narrow"/>
          <w:color w:val="231F20"/>
          <w:spacing w:val="-12"/>
        </w:rPr>
        <w:t xml:space="preserve"> </w:t>
      </w:r>
      <w:r w:rsidRPr="00E908A0">
        <w:rPr>
          <w:rFonts w:ascii="Arial Narrow" w:hAnsi="Arial Narrow"/>
          <w:color w:val="231F20"/>
        </w:rPr>
        <w:t>importe</w:t>
      </w:r>
      <w:r w:rsidRPr="00E908A0">
        <w:rPr>
          <w:rFonts w:ascii="Arial Narrow" w:hAnsi="Arial Narrow"/>
          <w:color w:val="231F20"/>
          <w:spacing w:val="-12"/>
        </w:rPr>
        <w:t xml:space="preserve"> </w:t>
      </w:r>
      <w:r w:rsidRPr="00E908A0">
        <w:rPr>
          <w:rFonts w:ascii="Arial Narrow" w:hAnsi="Arial Narrow"/>
          <w:color w:val="231F20"/>
        </w:rPr>
        <w:t>de</w:t>
      </w:r>
      <w:r w:rsidRPr="00E908A0">
        <w:rPr>
          <w:rFonts w:ascii="Arial Narrow" w:hAnsi="Arial Narrow"/>
          <w:color w:val="231F20"/>
          <w:spacing w:val="-13"/>
        </w:rPr>
        <w:t xml:space="preserve"> </w:t>
      </w:r>
      <w:r w:rsidRPr="00E908A0">
        <w:rPr>
          <w:rFonts w:ascii="Arial Narrow" w:hAnsi="Arial Narrow"/>
          <w:color w:val="231F20"/>
        </w:rPr>
        <w:t>dicho</w:t>
      </w:r>
      <w:r w:rsidRPr="00E908A0">
        <w:rPr>
          <w:rFonts w:ascii="Arial Narrow" w:hAnsi="Arial Narrow"/>
          <w:color w:val="231F20"/>
          <w:spacing w:val="-13"/>
        </w:rPr>
        <w:t xml:space="preserve"> </w:t>
      </w:r>
      <w:r w:rsidRPr="00E908A0">
        <w:rPr>
          <w:rFonts w:ascii="Arial Narrow" w:hAnsi="Arial Narrow"/>
          <w:color w:val="231F20"/>
        </w:rPr>
        <w:t>contrato</w:t>
      </w:r>
      <w:r w:rsidRPr="00E908A0">
        <w:rPr>
          <w:rFonts w:ascii="Arial Narrow" w:hAnsi="Arial Narrow"/>
          <w:color w:val="231F20"/>
          <w:spacing w:val="-11"/>
        </w:rPr>
        <w:t xml:space="preserve"> </w:t>
      </w:r>
      <w:r w:rsidRPr="00E908A0">
        <w:rPr>
          <w:rFonts w:ascii="Arial Narrow" w:hAnsi="Arial Narrow"/>
          <w:color w:val="231F20"/>
        </w:rPr>
        <w:t>computará</w:t>
      </w:r>
      <w:r w:rsidRPr="00E908A0">
        <w:rPr>
          <w:rFonts w:ascii="Arial Narrow" w:hAnsi="Arial Narrow"/>
          <w:color w:val="231F20"/>
          <w:spacing w:val="-12"/>
        </w:rPr>
        <w:t xml:space="preserve"> </w:t>
      </w:r>
      <w:r w:rsidRPr="00E908A0">
        <w:rPr>
          <w:rFonts w:ascii="Arial Narrow" w:hAnsi="Arial Narrow"/>
          <w:color w:val="231F20"/>
        </w:rPr>
        <w:t>a</w:t>
      </w:r>
      <w:r w:rsidRPr="00E908A0">
        <w:rPr>
          <w:rFonts w:ascii="Arial Narrow" w:hAnsi="Arial Narrow"/>
          <w:color w:val="231F20"/>
          <w:spacing w:val="-12"/>
        </w:rPr>
        <w:t xml:space="preserve"> </w:t>
      </w:r>
      <w:r w:rsidRPr="00E908A0">
        <w:rPr>
          <w:rFonts w:ascii="Arial Narrow" w:hAnsi="Arial Narrow"/>
          <w:color w:val="231F20"/>
        </w:rPr>
        <w:t>efectos</w:t>
      </w:r>
      <w:r w:rsidRPr="00E908A0">
        <w:rPr>
          <w:rFonts w:ascii="Arial Narrow" w:hAnsi="Arial Narrow"/>
          <w:color w:val="231F20"/>
          <w:spacing w:val="-12"/>
        </w:rPr>
        <w:t xml:space="preserve"> </w:t>
      </w:r>
      <w:r w:rsidRPr="00E908A0">
        <w:rPr>
          <w:rFonts w:ascii="Arial Narrow" w:hAnsi="Arial Narrow"/>
          <w:color w:val="231F20"/>
        </w:rPr>
        <w:t>del</w:t>
      </w:r>
      <w:r w:rsidRPr="00E908A0">
        <w:rPr>
          <w:rFonts w:ascii="Arial Narrow" w:hAnsi="Arial Narrow"/>
          <w:color w:val="231F20"/>
          <w:spacing w:val="-13"/>
        </w:rPr>
        <w:t xml:space="preserve"> </w:t>
      </w:r>
      <w:r w:rsidR="00863E29" w:rsidRPr="00E908A0">
        <w:rPr>
          <w:rFonts w:ascii="Arial Narrow" w:hAnsi="Arial Narrow"/>
          <w:color w:val="231F20"/>
        </w:rPr>
        <w:t>cumplimiento de la cantidad establecida para la reserva</w:t>
      </w:r>
      <w:r w:rsidRPr="00E908A0">
        <w:rPr>
          <w:rFonts w:ascii="Arial Narrow" w:hAnsi="Arial Narrow"/>
          <w:color w:val="231F20"/>
        </w:rPr>
        <w:t>.</w:t>
      </w:r>
    </w:p>
    <w:p w:rsidR="00B62391" w:rsidRPr="00E908A0" w:rsidRDefault="00B62391" w:rsidP="00B62391">
      <w:pPr>
        <w:pStyle w:val="Textoindependiente"/>
        <w:spacing w:before="5"/>
        <w:rPr>
          <w:rFonts w:ascii="Arial Narrow" w:hAnsi="Arial Narrow"/>
          <w:sz w:val="24"/>
        </w:rPr>
      </w:pPr>
    </w:p>
    <w:p w:rsidR="00E908A0" w:rsidRPr="00E908A0" w:rsidRDefault="00E908A0" w:rsidP="00B62391">
      <w:pPr>
        <w:pStyle w:val="Textoindependiente"/>
        <w:spacing w:before="5"/>
        <w:rPr>
          <w:rFonts w:ascii="Arial Narrow" w:hAnsi="Arial Narrow"/>
          <w:sz w:val="24"/>
        </w:rPr>
      </w:pPr>
      <w:r w:rsidRPr="007E032E">
        <w:rPr>
          <w:rFonts w:ascii="Arial Narrow" w:hAnsi="Arial Narrow"/>
          <w:sz w:val="24"/>
          <w:highlight w:val="yellow"/>
        </w:rPr>
        <w:lastRenderedPageBreak/>
        <w:t>[ALTERNATIVA PARA EL FOMENTO DEL EMPLEO DE PERSONAS CON DIFICULTADES DE ACCESO AL MERCADO LABORAL]</w:t>
      </w:r>
    </w:p>
    <w:p w:rsidR="00E908A0" w:rsidRPr="00E908A0" w:rsidRDefault="00E908A0" w:rsidP="00863E29">
      <w:pPr>
        <w:pStyle w:val="Textoindependiente"/>
        <w:spacing w:line="259" w:lineRule="auto"/>
        <w:ind w:left="304" w:right="300" w:firstLine="283"/>
        <w:jc w:val="both"/>
        <w:rPr>
          <w:rFonts w:ascii="Arial Narrow" w:hAnsi="Arial Narrow"/>
          <w:color w:val="231F20"/>
        </w:rPr>
      </w:pPr>
    </w:p>
    <w:p w:rsidR="00B97F24" w:rsidRPr="00B97F24" w:rsidRDefault="00863E29" w:rsidP="00863E29">
      <w:pPr>
        <w:pStyle w:val="Textoindependiente"/>
        <w:spacing w:line="259" w:lineRule="auto"/>
        <w:ind w:left="304" w:right="300" w:firstLine="283"/>
        <w:jc w:val="both"/>
        <w:rPr>
          <w:rFonts w:ascii="Arial Narrow" w:hAnsi="Arial Narrow"/>
          <w:b/>
          <w:bCs/>
          <w:color w:val="231F20"/>
        </w:rPr>
      </w:pPr>
      <w:proofErr w:type="spellStart"/>
      <w:proofErr w:type="gramStart"/>
      <w:r w:rsidRPr="00E908A0">
        <w:rPr>
          <w:rFonts w:ascii="Arial Narrow" w:hAnsi="Arial Narrow"/>
          <w:b/>
          <w:bCs/>
          <w:color w:val="231F20"/>
        </w:rPr>
        <w:t>Septimo</w:t>
      </w:r>
      <w:proofErr w:type="spellEnd"/>
      <w:r w:rsidR="00B62391" w:rsidRPr="00E908A0">
        <w:rPr>
          <w:rFonts w:ascii="Arial Narrow" w:hAnsi="Arial Narrow"/>
          <w:color w:val="231F20"/>
        </w:rPr>
        <w:t>.-</w:t>
      </w:r>
      <w:proofErr w:type="gramEnd"/>
      <w:r w:rsidR="00B62391" w:rsidRPr="00E908A0">
        <w:rPr>
          <w:rFonts w:ascii="Arial Narrow" w:hAnsi="Arial Narrow"/>
          <w:color w:val="231F20"/>
        </w:rPr>
        <w:t xml:space="preserve"> </w:t>
      </w:r>
      <w:r w:rsidR="00B97F24">
        <w:rPr>
          <w:rFonts w:ascii="Arial Narrow" w:hAnsi="Arial Narrow"/>
          <w:b/>
          <w:bCs/>
          <w:color w:val="231F20"/>
        </w:rPr>
        <w:t>Medidas para la promoción del empleo de colectivos en riesgo de exclusión</w:t>
      </w:r>
    </w:p>
    <w:p w:rsidR="00B97F24" w:rsidRDefault="00B97F24" w:rsidP="00863E29">
      <w:pPr>
        <w:pStyle w:val="Textoindependiente"/>
        <w:spacing w:line="259" w:lineRule="auto"/>
        <w:ind w:left="304" w:right="300" w:firstLine="283"/>
        <w:jc w:val="both"/>
        <w:rPr>
          <w:rFonts w:ascii="Arial Narrow" w:hAnsi="Arial Narrow"/>
          <w:color w:val="231F20"/>
        </w:rPr>
      </w:pPr>
    </w:p>
    <w:p w:rsidR="00B62391" w:rsidRPr="00E908A0" w:rsidRDefault="00B62391" w:rsidP="00863E29">
      <w:pPr>
        <w:pStyle w:val="Textoindependiente"/>
        <w:spacing w:line="259" w:lineRule="auto"/>
        <w:ind w:left="304" w:right="300" w:firstLine="283"/>
        <w:jc w:val="both"/>
        <w:rPr>
          <w:rFonts w:ascii="Arial Narrow" w:hAnsi="Arial Narrow"/>
        </w:rPr>
      </w:pPr>
      <w:r w:rsidRPr="00E908A0">
        <w:rPr>
          <w:rFonts w:ascii="Arial Narrow" w:hAnsi="Arial Narrow"/>
          <w:color w:val="231F20"/>
        </w:rPr>
        <w:t>Como medida para la promoción del empleo de colectivos en riesgo de exclusión, sin perjuicio de poder aplicarse a cualquier objeto contractual, para aquellos contratos intensivos en mano de obra, cuando este concepto suponga más del 50% del</w:t>
      </w:r>
      <w:r w:rsidR="00863E29" w:rsidRPr="00E908A0">
        <w:rPr>
          <w:rFonts w:ascii="Arial Narrow" w:hAnsi="Arial Narrow"/>
          <w:color w:val="231F20"/>
        </w:rPr>
        <w:t xml:space="preserve"> </w:t>
      </w:r>
      <w:r w:rsidRPr="00E908A0">
        <w:rPr>
          <w:rFonts w:ascii="Arial Narrow" w:hAnsi="Arial Narrow"/>
          <w:color w:val="231F20"/>
        </w:rPr>
        <w:t xml:space="preserve">presupuesto de licitación, los </w:t>
      </w:r>
      <w:r w:rsidRPr="00E908A0">
        <w:rPr>
          <w:rFonts w:ascii="Arial Narrow" w:hAnsi="Arial Narrow"/>
          <w:color w:val="231F20"/>
          <w:spacing w:val="-3"/>
        </w:rPr>
        <w:t xml:space="preserve">órganos </w:t>
      </w:r>
      <w:r w:rsidRPr="00E908A0">
        <w:rPr>
          <w:rFonts w:ascii="Arial Narrow" w:hAnsi="Arial Narrow"/>
          <w:color w:val="231F20"/>
        </w:rPr>
        <w:t xml:space="preserve">de contratación incorporarán en los pliegos, siempre que guarde relación con el objeto del contrato, como criterios de adjudicación y/o como condiciones especiales de ejecución, o ambos a la vez, con el objetivo de promover el empleo de personas con discapacidad, en el caso de los </w:t>
      </w:r>
      <w:r w:rsidR="00B97F24">
        <w:rPr>
          <w:rFonts w:ascii="Arial Narrow" w:hAnsi="Arial Narrow"/>
          <w:color w:val="231F20"/>
        </w:rPr>
        <w:t>Centros Especiales de Empleo</w:t>
      </w:r>
      <w:r w:rsidRPr="00E908A0">
        <w:rPr>
          <w:rFonts w:ascii="Arial Narrow" w:hAnsi="Arial Narrow"/>
          <w:color w:val="231F20"/>
        </w:rPr>
        <w:t xml:space="preserve"> y de colectivos en riesgo de exclusión, en el caso de las </w:t>
      </w:r>
      <w:r w:rsidR="00B97F24">
        <w:rPr>
          <w:rFonts w:ascii="Arial Narrow" w:hAnsi="Arial Narrow"/>
          <w:color w:val="231F20"/>
        </w:rPr>
        <w:t>Empresas de Inserción</w:t>
      </w:r>
      <w:r w:rsidRPr="00E908A0">
        <w:rPr>
          <w:rFonts w:ascii="Arial Narrow" w:hAnsi="Arial Narrow"/>
          <w:color w:val="231F20"/>
        </w:rPr>
        <w:t>, dentro de la ejecución del contrato, la realización parcial de la prestación mediante la subcontratación con</w:t>
      </w:r>
      <w:r w:rsidRPr="00E908A0">
        <w:rPr>
          <w:rFonts w:ascii="Arial Narrow" w:hAnsi="Arial Narrow"/>
          <w:color w:val="231F20"/>
          <w:spacing w:val="-17"/>
        </w:rPr>
        <w:t xml:space="preserve"> </w:t>
      </w:r>
      <w:r w:rsidRPr="00E908A0">
        <w:rPr>
          <w:rFonts w:ascii="Arial Narrow" w:hAnsi="Arial Narrow"/>
          <w:color w:val="231F20"/>
        </w:rPr>
        <w:t>los</w:t>
      </w:r>
      <w:r w:rsidRPr="00E908A0">
        <w:rPr>
          <w:rFonts w:ascii="Arial Narrow" w:hAnsi="Arial Narrow"/>
          <w:color w:val="231F20"/>
          <w:spacing w:val="-17"/>
        </w:rPr>
        <w:t xml:space="preserve"> </w:t>
      </w:r>
      <w:r w:rsidR="00B97F24">
        <w:rPr>
          <w:rFonts w:ascii="Arial Narrow" w:hAnsi="Arial Narrow"/>
          <w:color w:val="231F20"/>
        </w:rPr>
        <w:t>Centros Especiales de Empleo</w:t>
      </w:r>
      <w:r w:rsidRPr="00E908A0">
        <w:rPr>
          <w:rFonts w:ascii="Arial Narrow" w:hAnsi="Arial Narrow"/>
          <w:color w:val="231F20"/>
          <w:spacing w:val="-17"/>
        </w:rPr>
        <w:t xml:space="preserve"> </w:t>
      </w:r>
      <w:r w:rsidRPr="00E908A0">
        <w:rPr>
          <w:rFonts w:ascii="Arial Narrow" w:hAnsi="Arial Narrow"/>
          <w:color w:val="231F20"/>
        </w:rPr>
        <w:t>o</w:t>
      </w:r>
      <w:r w:rsidRPr="00E908A0">
        <w:rPr>
          <w:rFonts w:ascii="Arial Narrow" w:hAnsi="Arial Narrow"/>
          <w:color w:val="231F20"/>
          <w:spacing w:val="-16"/>
        </w:rPr>
        <w:t xml:space="preserve"> </w:t>
      </w:r>
      <w:r w:rsidR="00B97F24">
        <w:rPr>
          <w:rFonts w:ascii="Arial Narrow" w:hAnsi="Arial Narrow"/>
          <w:color w:val="231F20"/>
        </w:rPr>
        <w:t>Empresas de Inserción</w:t>
      </w:r>
      <w:r w:rsidRPr="00E908A0">
        <w:rPr>
          <w:rFonts w:ascii="Arial Narrow" w:hAnsi="Arial Narrow"/>
          <w:color w:val="231F20"/>
        </w:rPr>
        <w:t>,</w:t>
      </w:r>
      <w:r w:rsidRPr="00E908A0">
        <w:rPr>
          <w:rFonts w:ascii="Arial Narrow" w:hAnsi="Arial Narrow"/>
          <w:color w:val="231F20"/>
          <w:spacing w:val="-16"/>
        </w:rPr>
        <w:t xml:space="preserve"> </w:t>
      </w:r>
      <w:r w:rsidRPr="00E908A0">
        <w:rPr>
          <w:rFonts w:ascii="Arial Narrow" w:hAnsi="Arial Narrow"/>
          <w:color w:val="231F20"/>
        </w:rPr>
        <w:t>pudiendo</w:t>
      </w:r>
      <w:r w:rsidRPr="00E908A0">
        <w:rPr>
          <w:rFonts w:ascii="Arial Narrow" w:hAnsi="Arial Narrow"/>
          <w:color w:val="231F20"/>
          <w:spacing w:val="-17"/>
        </w:rPr>
        <w:t xml:space="preserve"> </w:t>
      </w:r>
      <w:r w:rsidRPr="00E908A0">
        <w:rPr>
          <w:rFonts w:ascii="Arial Narrow" w:hAnsi="Arial Narrow"/>
          <w:color w:val="231F20"/>
        </w:rPr>
        <w:t>beneficiarse</w:t>
      </w:r>
      <w:r w:rsidRPr="00E908A0">
        <w:rPr>
          <w:rFonts w:ascii="Arial Narrow" w:hAnsi="Arial Narrow"/>
          <w:color w:val="231F20"/>
          <w:spacing w:val="-17"/>
        </w:rPr>
        <w:t xml:space="preserve"> </w:t>
      </w:r>
      <w:r w:rsidRPr="00E908A0">
        <w:rPr>
          <w:rFonts w:ascii="Arial Narrow" w:hAnsi="Arial Narrow"/>
          <w:color w:val="231F20"/>
        </w:rPr>
        <w:t>en</w:t>
      </w:r>
      <w:r w:rsidRPr="00E908A0">
        <w:rPr>
          <w:rFonts w:ascii="Arial Narrow" w:hAnsi="Arial Narrow"/>
          <w:color w:val="231F20"/>
          <w:spacing w:val="-16"/>
        </w:rPr>
        <w:t xml:space="preserve"> </w:t>
      </w:r>
      <w:r w:rsidRPr="00E908A0">
        <w:rPr>
          <w:rFonts w:ascii="Arial Narrow" w:hAnsi="Arial Narrow"/>
          <w:color w:val="231F20"/>
        </w:rPr>
        <w:t>este supuesto</w:t>
      </w:r>
      <w:r w:rsidRPr="00E908A0">
        <w:rPr>
          <w:rFonts w:ascii="Arial Narrow" w:hAnsi="Arial Narrow"/>
          <w:color w:val="231F20"/>
          <w:spacing w:val="-15"/>
        </w:rPr>
        <w:t xml:space="preserve"> </w:t>
      </w:r>
      <w:r w:rsidRPr="00E908A0">
        <w:rPr>
          <w:rFonts w:ascii="Arial Narrow" w:hAnsi="Arial Narrow"/>
          <w:color w:val="231F20"/>
        </w:rPr>
        <w:t>cualquier</w:t>
      </w:r>
      <w:r w:rsidRPr="00E908A0">
        <w:rPr>
          <w:rFonts w:ascii="Arial Narrow" w:hAnsi="Arial Narrow"/>
          <w:color w:val="231F20"/>
          <w:spacing w:val="-15"/>
        </w:rPr>
        <w:t xml:space="preserve"> </w:t>
      </w:r>
      <w:r w:rsidRPr="00E908A0">
        <w:rPr>
          <w:rFonts w:ascii="Arial Narrow" w:hAnsi="Arial Narrow"/>
          <w:color w:val="231F20"/>
        </w:rPr>
        <w:t>Centro</w:t>
      </w:r>
      <w:r w:rsidRPr="00E908A0">
        <w:rPr>
          <w:rFonts w:ascii="Arial Narrow" w:hAnsi="Arial Narrow"/>
          <w:color w:val="231F20"/>
          <w:spacing w:val="-15"/>
        </w:rPr>
        <w:t xml:space="preserve"> </w:t>
      </w:r>
      <w:r w:rsidRPr="00E908A0">
        <w:rPr>
          <w:rFonts w:ascii="Arial Narrow" w:hAnsi="Arial Narrow"/>
          <w:color w:val="231F20"/>
        </w:rPr>
        <w:t>Especial</w:t>
      </w:r>
      <w:r w:rsidRPr="00E908A0">
        <w:rPr>
          <w:rFonts w:ascii="Arial Narrow" w:hAnsi="Arial Narrow"/>
          <w:color w:val="231F20"/>
          <w:spacing w:val="-15"/>
        </w:rPr>
        <w:t xml:space="preserve"> </w:t>
      </w:r>
      <w:r w:rsidRPr="00E908A0">
        <w:rPr>
          <w:rFonts w:ascii="Arial Narrow" w:hAnsi="Arial Narrow"/>
          <w:color w:val="231F20"/>
        </w:rPr>
        <w:t>de</w:t>
      </w:r>
      <w:r w:rsidRPr="00E908A0">
        <w:rPr>
          <w:rFonts w:ascii="Arial Narrow" w:hAnsi="Arial Narrow"/>
          <w:color w:val="231F20"/>
          <w:spacing w:val="-14"/>
        </w:rPr>
        <w:t xml:space="preserve"> </w:t>
      </w:r>
      <w:r w:rsidRPr="00E908A0">
        <w:rPr>
          <w:rFonts w:ascii="Arial Narrow" w:hAnsi="Arial Narrow"/>
          <w:color w:val="231F20"/>
        </w:rPr>
        <w:t>Empleo</w:t>
      </w:r>
      <w:r w:rsidRPr="00E908A0">
        <w:rPr>
          <w:rFonts w:ascii="Arial Narrow" w:hAnsi="Arial Narrow"/>
          <w:color w:val="231F20"/>
          <w:spacing w:val="-15"/>
        </w:rPr>
        <w:t xml:space="preserve"> </w:t>
      </w:r>
      <w:r w:rsidRPr="00E908A0">
        <w:rPr>
          <w:rFonts w:ascii="Arial Narrow" w:hAnsi="Arial Narrow"/>
          <w:color w:val="231F20"/>
        </w:rPr>
        <w:t>con</w:t>
      </w:r>
      <w:r w:rsidRPr="00E908A0">
        <w:rPr>
          <w:rFonts w:ascii="Arial Narrow" w:hAnsi="Arial Narrow"/>
          <w:color w:val="231F20"/>
          <w:spacing w:val="-15"/>
        </w:rPr>
        <w:t xml:space="preserve"> </w:t>
      </w:r>
      <w:r w:rsidRPr="00E908A0">
        <w:rPr>
          <w:rFonts w:ascii="Arial Narrow" w:hAnsi="Arial Narrow"/>
          <w:color w:val="231F20"/>
        </w:rPr>
        <w:t>independencia</w:t>
      </w:r>
      <w:r w:rsidRPr="00E908A0">
        <w:rPr>
          <w:rFonts w:ascii="Arial Narrow" w:hAnsi="Arial Narrow"/>
          <w:color w:val="231F20"/>
          <w:spacing w:val="-15"/>
        </w:rPr>
        <w:t xml:space="preserve"> </w:t>
      </w:r>
      <w:r w:rsidRPr="00E908A0">
        <w:rPr>
          <w:rFonts w:ascii="Arial Narrow" w:hAnsi="Arial Narrow"/>
          <w:color w:val="231F20"/>
        </w:rPr>
        <w:t>de</w:t>
      </w:r>
      <w:r w:rsidRPr="00E908A0">
        <w:rPr>
          <w:rFonts w:ascii="Arial Narrow" w:hAnsi="Arial Narrow"/>
          <w:color w:val="231F20"/>
          <w:spacing w:val="-14"/>
        </w:rPr>
        <w:t xml:space="preserve"> </w:t>
      </w:r>
      <w:r w:rsidRPr="00E908A0">
        <w:rPr>
          <w:rFonts w:ascii="Arial Narrow" w:hAnsi="Arial Narrow"/>
          <w:color w:val="231F20"/>
        </w:rPr>
        <w:t>su</w:t>
      </w:r>
      <w:r w:rsidRPr="00E908A0">
        <w:rPr>
          <w:rFonts w:ascii="Arial Narrow" w:hAnsi="Arial Narrow"/>
          <w:color w:val="231F20"/>
          <w:spacing w:val="-15"/>
        </w:rPr>
        <w:t xml:space="preserve"> </w:t>
      </w:r>
      <w:r w:rsidRPr="00E908A0">
        <w:rPr>
          <w:rFonts w:ascii="Arial Narrow" w:hAnsi="Arial Narrow"/>
          <w:color w:val="231F20"/>
        </w:rPr>
        <w:t>naturaleza</w:t>
      </w:r>
      <w:r w:rsidRPr="00E908A0">
        <w:rPr>
          <w:rFonts w:ascii="Arial Narrow" w:hAnsi="Arial Narrow"/>
          <w:color w:val="231F20"/>
          <w:spacing w:val="-15"/>
        </w:rPr>
        <w:t xml:space="preserve"> </w:t>
      </w:r>
      <w:r w:rsidRPr="00E908A0">
        <w:rPr>
          <w:rFonts w:ascii="Arial Narrow" w:hAnsi="Arial Narrow"/>
          <w:color w:val="231F20"/>
        </w:rPr>
        <w:t>jurídica.</w:t>
      </w:r>
    </w:p>
    <w:p w:rsidR="00B62391" w:rsidRPr="00E908A0" w:rsidRDefault="00B62391" w:rsidP="00B62391">
      <w:pPr>
        <w:pStyle w:val="Textoindependiente"/>
        <w:spacing w:before="5"/>
        <w:rPr>
          <w:rFonts w:ascii="Arial Narrow" w:hAnsi="Arial Narrow"/>
          <w:sz w:val="23"/>
        </w:rPr>
      </w:pPr>
    </w:p>
    <w:p w:rsidR="00B62391" w:rsidRPr="00E908A0" w:rsidRDefault="00B62391" w:rsidP="00B62391">
      <w:pPr>
        <w:pStyle w:val="Textoindependiente"/>
        <w:spacing w:line="259" w:lineRule="auto"/>
        <w:ind w:left="304" w:right="300" w:firstLine="283"/>
        <w:jc w:val="both"/>
        <w:rPr>
          <w:rFonts w:ascii="Arial Narrow" w:hAnsi="Arial Narrow"/>
        </w:rPr>
      </w:pPr>
      <w:r w:rsidRPr="00E908A0">
        <w:rPr>
          <w:rFonts w:ascii="Arial Narrow" w:hAnsi="Arial Narrow"/>
          <w:color w:val="231F20"/>
        </w:rPr>
        <w:t>En</w:t>
      </w:r>
      <w:r w:rsidRPr="00E908A0">
        <w:rPr>
          <w:rFonts w:ascii="Arial Narrow" w:hAnsi="Arial Narrow"/>
          <w:color w:val="231F20"/>
          <w:spacing w:val="-14"/>
        </w:rPr>
        <w:t xml:space="preserve"> </w:t>
      </w:r>
      <w:r w:rsidRPr="00E908A0">
        <w:rPr>
          <w:rFonts w:ascii="Arial Narrow" w:hAnsi="Arial Narrow"/>
          <w:color w:val="231F20"/>
        </w:rPr>
        <w:t>caso</w:t>
      </w:r>
      <w:r w:rsidRPr="00E908A0">
        <w:rPr>
          <w:rFonts w:ascii="Arial Narrow" w:hAnsi="Arial Narrow"/>
          <w:color w:val="231F20"/>
          <w:spacing w:val="-14"/>
        </w:rPr>
        <w:t xml:space="preserve"> </w:t>
      </w:r>
      <w:r w:rsidRPr="00E908A0">
        <w:rPr>
          <w:rFonts w:ascii="Arial Narrow" w:hAnsi="Arial Narrow"/>
          <w:color w:val="231F20"/>
        </w:rPr>
        <w:t>de</w:t>
      </w:r>
      <w:r w:rsidRPr="00E908A0">
        <w:rPr>
          <w:rFonts w:ascii="Arial Narrow" w:hAnsi="Arial Narrow"/>
          <w:color w:val="231F20"/>
          <w:spacing w:val="-13"/>
        </w:rPr>
        <w:t xml:space="preserve"> </w:t>
      </w:r>
      <w:r w:rsidRPr="00E908A0">
        <w:rPr>
          <w:rFonts w:ascii="Arial Narrow" w:hAnsi="Arial Narrow"/>
          <w:color w:val="231F20"/>
        </w:rPr>
        <w:t>que</w:t>
      </w:r>
      <w:r w:rsidRPr="00E908A0">
        <w:rPr>
          <w:rFonts w:ascii="Arial Narrow" w:hAnsi="Arial Narrow"/>
          <w:color w:val="231F20"/>
          <w:spacing w:val="-14"/>
        </w:rPr>
        <w:t xml:space="preserve"> </w:t>
      </w:r>
      <w:r w:rsidRPr="00E908A0">
        <w:rPr>
          <w:rFonts w:ascii="Arial Narrow" w:hAnsi="Arial Narrow"/>
          <w:color w:val="231F20"/>
        </w:rPr>
        <w:t>el</w:t>
      </w:r>
      <w:r w:rsidRPr="00E908A0">
        <w:rPr>
          <w:rFonts w:ascii="Arial Narrow" w:hAnsi="Arial Narrow"/>
          <w:color w:val="231F20"/>
          <w:spacing w:val="-14"/>
        </w:rPr>
        <w:t xml:space="preserve"> </w:t>
      </w:r>
      <w:r w:rsidRPr="00E908A0">
        <w:rPr>
          <w:rFonts w:ascii="Arial Narrow" w:hAnsi="Arial Narrow"/>
          <w:color w:val="231F20"/>
          <w:spacing w:val="-3"/>
        </w:rPr>
        <w:t>órgano</w:t>
      </w:r>
      <w:r w:rsidRPr="00E908A0">
        <w:rPr>
          <w:rFonts w:ascii="Arial Narrow" w:hAnsi="Arial Narrow"/>
          <w:color w:val="231F20"/>
          <w:spacing w:val="-13"/>
        </w:rPr>
        <w:t xml:space="preserve"> </w:t>
      </w:r>
      <w:r w:rsidRPr="00E908A0">
        <w:rPr>
          <w:rFonts w:ascii="Arial Narrow" w:hAnsi="Arial Narrow"/>
          <w:color w:val="231F20"/>
        </w:rPr>
        <w:t>de</w:t>
      </w:r>
      <w:r w:rsidRPr="00E908A0">
        <w:rPr>
          <w:rFonts w:ascii="Arial Narrow" w:hAnsi="Arial Narrow"/>
          <w:color w:val="231F20"/>
          <w:spacing w:val="-14"/>
        </w:rPr>
        <w:t xml:space="preserve"> </w:t>
      </w:r>
      <w:r w:rsidRPr="00E908A0">
        <w:rPr>
          <w:rFonts w:ascii="Arial Narrow" w:hAnsi="Arial Narrow"/>
          <w:color w:val="231F20"/>
        </w:rPr>
        <w:t>contratación</w:t>
      </w:r>
      <w:r w:rsidRPr="00E908A0">
        <w:rPr>
          <w:rFonts w:ascii="Arial Narrow" w:hAnsi="Arial Narrow"/>
          <w:color w:val="231F20"/>
          <w:spacing w:val="-13"/>
        </w:rPr>
        <w:t xml:space="preserve"> </w:t>
      </w:r>
      <w:r w:rsidRPr="00E908A0">
        <w:rPr>
          <w:rFonts w:ascii="Arial Narrow" w:hAnsi="Arial Narrow"/>
          <w:color w:val="231F20"/>
        </w:rPr>
        <w:t>considere</w:t>
      </w:r>
      <w:r w:rsidRPr="00E908A0">
        <w:rPr>
          <w:rFonts w:ascii="Arial Narrow" w:hAnsi="Arial Narrow"/>
          <w:color w:val="231F20"/>
          <w:spacing w:val="-14"/>
        </w:rPr>
        <w:t xml:space="preserve"> </w:t>
      </w:r>
      <w:r w:rsidRPr="00E908A0">
        <w:rPr>
          <w:rFonts w:ascii="Arial Narrow" w:hAnsi="Arial Narrow"/>
          <w:color w:val="231F20"/>
        </w:rPr>
        <w:t>que</w:t>
      </w:r>
      <w:r w:rsidRPr="00E908A0">
        <w:rPr>
          <w:rFonts w:ascii="Arial Narrow" w:hAnsi="Arial Narrow"/>
          <w:color w:val="231F20"/>
          <w:spacing w:val="-14"/>
        </w:rPr>
        <w:t xml:space="preserve"> </w:t>
      </w:r>
      <w:r w:rsidRPr="00E908A0">
        <w:rPr>
          <w:rFonts w:ascii="Arial Narrow" w:hAnsi="Arial Narrow"/>
          <w:color w:val="231F20"/>
        </w:rPr>
        <w:t>no</w:t>
      </w:r>
      <w:r w:rsidRPr="00E908A0">
        <w:rPr>
          <w:rFonts w:ascii="Arial Narrow" w:hAnsi="Arial Narrow"/>
          <w:color w:val="231F20"/>
          <w:spacing w:val="-13"/>
        </w:rPr>
        <w:t xml:space="preserve"> </w:t>
      </w:r>
      <w:r w:rsidRPr="00E908A0">
        <w:rPr>
          <w:rFonts w:ascii="Arial Narrow" w:hAnsi="Arial Narrow"/>
          <w:color w:val="231F20"/>
        </w:rPr>
        <w:t>es</w:t>
      </w:r>
      <w:r w:rsidRPr="00E908A0">
        <w:rPr>
          <w:rFonts w:ascii="Arial Narrow" w:hAnsi="Arial Narrow"/>
          <w:color w:val="231F20"/>
          <w:spacing w:val="-14"/>
        </w:rPr>
        <w:t xml:space="preserve"> </w:t>
      </w:r>
      <w:r w:rsidRPr="00E908A0">
        <w:rPr>
          <w:rFonts w:ascii="Arial Narrow" w:hAnsi="Arial Narrow"/>
          <w:color w:val="231F20"/>
        </w:rPr>
        <w:t>apropiada</w:t>
      </w:r>
      <w:r w:rsidRPr="00E908A0">
        <w:rPr>
          <w:rFonts w:ascii="Arial Narrow" w:hAnsi="Arial Narrow"/>
          <w:color w:val="231F20"/>
          <w:spacing w:val="-14"/>
        </w:rPr>
        <w:t xml:space="preserve"> </w:t>
      </w:r>
      <w:r w:rsidRPr="00E908A0">
        <w:rPr>
          <w:rFonts w:ascii="Arial Narrow" w:hAnsi="Arial Narrow"/>
          <w:color w:val="231F20"/>
        </w:rPr>
        <w:t>la</w:t>
      </w:r>
      <w:r w:rsidRPr="00E908A0">
        <w:rPr>
          <w:rFonts w:ascii="Arial Narrow" w:hAnsi="Arial Narrow"/>
          <w:color w:val="231F20"/>
          <w:spacing w:val="-13"/>
        </w:rPr>
        <w:t xml:space="preserve"> </w:t>
      </w:r>
      <w:r w:rsidRPr="00E908A0">
        <w:rPr>
          <w:rFonts w:ascii="Arial Narrow" w:hAnsi="Arial Narrow"/>
          <w:color w:val="231F20"/>
        </w:rPr>
        <w:t>incorporación de</w:t>
      </w:r>
      <w:r w:rsidRPr="00E908A0">
        <w:rPr>
          <w:rFonts w:ascii="Arial Narrow" w:hAnsi="Arial Narrow"/>
          <w:color w:val="231F20"/>
          <w:spacing w:val="-10"/>
        </w:rPr>
        <w:t xml:space="preserve"> </w:t>
      </w:r>
      <w:r w:rsidRPr="00E908A0">
        <w:rPr>
          <w:rFonts w:ascii="Arial Narrow" w:hAnsi="Arial Narrow"/>
          <w:color w:val="231F20"/>
        </w:rPr>
        <w:t>este</w:t>
      </w:r>
      <w:r w:rsidRPr="00E908A0">
        <w:rPr>
          <w:rFonts w:ascii="Arial Narrow" w:hAnsi="Arial Narrow"/>
          <w:color w:val="231F20"/>
          <w:spacing w:val="-10"/>
        </w:rPr>
        <w:t xml:space="preserve"> </w:t>
      </w:r>
      <w:r w:rsidRPr="00E908A0">
        <w:rPr>
          <w:rFonts w:ascii="Arial Narrow" w:hAnsi="Arial Narrow"/>
          <w:color w:val="231F20"/>
        </w:rPr>
        <w:t>tipo</w:t>
      </w:r>
      <w:r w:rsidRPr="00E908A0">
        <w:rPr>
          <w:rFonts w:ascii="Arial Narrow" w:hAnsi="Arial Narrow"/>
          <w:color w:val="231F20"/>
          <w:spacing w:val="-10"/>
        </w:rPr>
        <w:t xml:space="preserve"> </w:t>
      </w:r>
      <w:r w:rsidRPr="00E908A0">
        <w:rPr>
          <w:rFonts w:ascii="Arial Narrow" w:hAnsi="Arial Narrow"/>
          <w:color w:val="231F20"/>
        </w:rPr>
        <w:t>de</w:t>
      </w:r>
      <w:r w:rsidRPr="00E908A0">
        <w:rPr>
          <w:rFonts w:ascii="Arial Narrow" w:hAnsi="Arial Narrow"/>
          <w:color w:val="231F20"/>
          <w:spacing w:val="-10"/>
        </w:rPr>
        <w:t xml:space="preserve"> </w:t>
      </w:r>
      <w:r w:rsidRPr="00E908A0">
        <w:rPr>
          <w:rFonts w:ascii="Arial Narrow" w:hAnsi="Arial Narrow"/>
          <w:color w:val="231F20"/>
        </w:rPr>
        <w:t>criterios</w:t>
      </w:r>
      <w:r w:rsidRPr="00E908A0">
        <w:rPr>
          <w:rFonts w:ascii="Arial Narrow" w:hAnsi="Arial Narrow"/>
          <w:color w:val="231F20"/>
          <w:spacing w:val="-10"/>
        </w:rPr>
        <w:t xml:space="preserve"> </w:t>
      </w:r>
      <w:r w:rsidRPr="00E908A0">
        <w:rPr>
          <w:rFonts w:ascii="Arial Narrow" w:hAnsi="Arial Narrow"/>
          <w:color w:val="231F20"/>
        </w:rPr>
        <w:t>sociales</w:t>
      </w:r>
      <w:r w:rsidRPr="00E908A0">
        <w:rPr>
          <w:rFonts w:ascii="Arial Narrow" w:hAnsi="Arial Narrow"/>
          <w:color w:val="231F20"/>
          <w:spacing w:val="-9"/>
        </w:rPr>
        <w:t xml:space="preserve"> </w:t>
      </w:r>
      <w:r w:rsidRPr="00E908A0">
        <w:rPr>
          <w:rFonts w:ascii="Arial Narrow" w:hAnsi="Arial Narrow"/>
          <w:color w:val="231F20"/>
        </w:rPr>
        <w:t>en</w:t>
      </w:r>
      <w:r w:rsidRPr="00E908A0">
        <w:rPr>
          <w:rFonts w:ascii="Arial Narrow" w:hAnsi="Arial Narrow"/>
          <w:color w:val="231F20"/>
          <w:spacing w:val="-10"/>
        </w:rPr>
        <w:t xml:space="preserve"> </w:t>
      </w:r>
      <w:r w:rsidRPr="00E908A0">
        <w:rPr>
          <w:rFonts w:ascii="Arial Narrow" w:hAnsi="Arial Narrow"/>
          <w:color w:val="231F20"/>
        </w:rPr>
        <w:t>la</w:t>
      </w:r>
      <w:r w:rsidRPr="00E908A0">
        <w:rPr>
          <w:rFonts w:ascii="Arial Narrow" w:hAnsi="Arial Narrow"/>
          <w:color w:val="231F20"/>
          <w:spacing w:val="-10"/>
        </w:rPr>
        <w:t xml:space="preserve"> </w:t>
      </w:r>
      <w:r w:rsidRPr="00E908A0">
        <w:rPr>
          <w:rFonts w:ascii="Arial Narrow" w:hAnsi="Arial Narrow"/>
          <w:color w:val="231F20"/>
        </w:rPr>
        <w:t>contratación,</w:t>
      </w:r>
      <w:r w:rsidRPr="00E908A0">
        <w:rPr>
          <w:rFonts w:ascii="Arial Narrow" w:hAnsi="Arial Narrow"/>
          <w:color w:val="231F20"/>
          <w:spacing w:val="-10"/>
        </w:rPr>
        <w:t xml:space="preserve"> </w:t>
      </w:r>
      <w:r w:rsidRPr="00E908A0">
        <w:rPr>
          <w:rFonts w:ascii="Arial Narrow" w:hAnsi="Arial Narrow"/>
          <w:color w:val="231F20"/>
        </w:rPr>
        <w:t>deberá</w:t>
      </w:r>
      <w:r w:rsidRPr="00E908A0">
        <w:rPr>
          <w:rFonts w:ascii="Arial Narrow" w:hAnsi="Arial Narrow"/>
          <w:color w:val="231F20"/>
          <w:spacing w:val="-10"/>
        </w:rPr>
        <w:t xml:space="preserve"> </w:t>
      </w:r>
      <w:r w:rsidRPr="00E908A0">
        <w:rPr>
          <w:rFonts w:ascii="Arial Narrow" w:hAnsi="Arial Narrow"/>
          <w:color w:val="231F20"/>
        </w:rPr>
        <w:t>justificarlo</w:t>
      </w:r>
      <w:r w:rsidRPr="00E908A0">
        <w:rPr>
          <w:rFonts w:ascii="Arial Narrow" w:hAnsi="Arial Narrow"/>
          <w:color w:val="231F20"/>
          <w:spacing w:val="-9"/>
        </w:rPr>
        <w:t xml:space="preserve"> </w:t>
      </w:r>
      <w:r w:rsidRPr="00E908A0">
        <w:rPr>
          <w:rFonts w:ascii="Arial Narrow" w:hAnsi="Arial Narrow"/>
          <w:color w:val="231F20"/>
        </w:rPr>
        <w:t>motivadamente.</w:t>
      </w:r>
    </w:p>
    <w:p w:rsidR="00B62391" w:rsidRPr="00E908A0" w:rsidRDefault="00B62391" w:rsidP="00B62391">
      <w:pPr>
        <w:pStyle w:val="Textoindependiente"/>
        <w:spacing w:before="9"/>
        <w:rPr>
          <w:rFonts w:ascii="Arial Narrow" w:hAnsi="Arial Narrow"/>
        </w:rPr>
      </w:pPr>
    </w:p>
    <w:p w:rsidR="00B62391" w:rsidRPr="00E908A0" w:rsidRDefault="00B62391" w:rsidP="00B62391">
      <w:pPr>
        <w:pStyle w:val="Textoindependiente"/>
        <w:spacing w:before="1" w:line="259" w:lineRule="auto"/>
        <w:ind w:left="304" w:right="300" w:firstLine="283"/>
        <w:jc w:val="both"/>
        <w:rPr>
          <w:rFonts w:ascii="Arial Narrow" w:hAnsi="Arial Narrow"/>
        </w:rPr>
      </w:pPr>
      <w:r w:rsidRPr="00E908A0">
        <w:rPr>
          <w:rFonts w:ascii="Arial Narrow" w:hAnsi="Arial Narrow"/>
          <w:color w:val="231F20"/>
        </w:rPr>
        <w:t>La</w:t>
      </w:r>
      <w:r w:rsidRPr="00E908A0">
        <w:rPr>
          <w:rFonts w:ascii="Arial Narrow" w:hAnsi="Arial Narrow"/>
          <w:color w:val="231F20"/>
          <w:spacing w:val="-15"/>
        </w:rPr>
        <w:t xml:space="preserve"> </w:t>
      </w:r>
      <w:r w:rsidRPr="00E908A0">
        <w:rPr>
          <w:rFonts w:ascii="Arial Narrow" w:hAnsi="Arial Narrow"/>
          <w:color w:val="231F20"/>
        </w:rPr>
        <w:t>inclusión</w:t>
      </w:r>
      <w:r w:rsidRPr="00E908A0">
        <w:rPr>
          <w:rFonts w:ascii="Arial Narrow" w:hAnsi="Arial Narrow"/>
          <w:color w:val="231F20"/>
          <w:spacing w:val="-15"/>
        </w:rPr>
        <w:t xml:space="preserve"> </w:t>
      </w:r>
      <w:r w:rsidRPr="00E908A0">
        <w:rPr>
          <w:rFonts w:ascii="Arial Narrow" w:hAnsi="Arial Narrow"/>
          <w:color w:val="231F20"/>
        </w:rPr>
        <w:t>de</w:t>
      </w:r>
      <w:r w:rsidRPr="00E908A0">
        <w:rPr>
          <w:rFonts w:ascii="Arial Narrow" w:hAnsi="Arial Narrow"/>
          <w:color w:val="231F20"/>
          <w:spacing w:val="-15"/>
        </w:rPr>
        <w:t xml:space="preserve"> </w:t>
      </w:r>
      <w:r w:rsidRPr="00E908A0">
        <w:rPr>
          <w:rFonts w:ascii="Arial Narrow" w:hAnsi="Arial Narrow"/>
          <w:color w:val="231F20"/>
        </w:rPr>
        <w:t>la</w:t>
      </w:r>
      <w:r w:rsidRPr="00E908A0">
        <w:rPr>
          <w:rFonts w:ascii="Arial Narrow" w:hAnsi="Arial Narrow"/>
          <w:color w:val="231F20"/>
          <w:spacing w:val="-15"/>
        </w:rPr>
        <w:t xml:space="preserve"> </w:t>
      </w:r>
      <w:r w:rsidRPr="00E908A0">
        <w:rPr>
          <w:rFonts w:ascii="Arial Narrow" w:hAnsi="Arial Narrow"/>
          <w:color w:val="231F20"/>
        </w:rPr>
        <w:t>subcontratación</w:t>
      </w:r>
      <w:r w:rsidRPr="00E908A0">
        <w:rPr>
          <w:rFonts w:ascii="Arial Narrow" w:hAnsi="Arial Narrow"/>
          <w:color w:val="231F20"/>
          <w:spacing w:val="-15"/>
        </w:rPr>
        <w:t xml:space="preserve"> </w:t>
      </w:r>
      <w:r w:rsidRPr="00E908A0">
        <w:rPr>
          <w:rFonts w:ascii="Arial Narrow" w:hAnsi="Arial Narrow"/>
          <w:color w:val="231F20"/>
        </w:rPr>
        <w:t>de</w:t>
      </w:r>
      <w:r w:rsidRPr="00E908A0">
        <w:rPr>
          <w:rFonts w:ascii="Arial Narrow" w:hAnsi="Arial Narrow"/>
          <w:color w:val="231F20"/>
          <w:spacing w:val="-15"/>
        </w:rPr>
        <w:t xml:space="preserve"> </w:t>
      </w:r>
      <w:r w:rsidRPr="00E908A0">
        <w:rPr>
          <w:rFonts w:ascii="Arial Narrow" w:hAnsi="Arial Narrow"/>
          <w:color w:val="231F20"/>
        </w:rPr>
        <w:t>las</w:t>
      </w:r>
      <w:r w:rsidRPr="00E908A0">
        <w:rPr>
          <w:rFonts w:ascii="Arial Narrow" w:hAnsi="Arial Narrow"/>
          <w:color w:val="231F20"/>
          <w:spacing w:val="-15"/>
        </w:rPr>
        <w:t xml:space="preserve"> </w:t>
      </w:r>
      <w:r w:rsidRPr="00E908A0">
        <w:rPr>
          <w:rFonts w:ascii="Arial Narrow" w:hAnsi="Arial Narrow"/>
          <w:color w:val="231F20"/>
        </w:rPr>
        <w:t>citadas</w:t>
      </w:r>
      <w:r w:rsidRPr="00E908A0">
        <w:rPr>
          <w:rFonts w:ascii="Arial Narrow" w:hAnsi="Arial Narrow"/>
          <w:color w:val="231F20"/>
          <w:spacing w:val="-15"/>
        </w:rPr>
        <w:t xml:space="preserve"> </w:t>
      </w:r>
      <w:r w:rsidRPr="00E908A0">
        <w:rPr>
          <w:rFonts w:ascii="Arial Narrow" w:hAnsi="Arial Narrow"/>
          <w:color w:val="231F20"/>
        </w:rPr>
        <w:t>entidades</w:t>
      </w:r>
      <w:r w:rsidRPr="00E908A0">
        <w:rPr>
          <w:rFonts w:ascii="Arial Narrow" w:hAnsi="Arial Narrow"/>
          <w:color w:val="231F20"/>
          <w:spacing w:val="-14"/>
        </w:rPr>
        <w:t xml:space="preserve"> </w:t>
      </w:r>
      <w:r w:rsidRPr="00E908A0">
        <w:rPr>
          <w:rFonts w:ascii="Arial Narrow" w:hAnsi="Arial Narrow"/>
          <w:color w:val="231F20"/>
        </w:rPr>
        <w:t>como</w:t>
      </w:r>
      <w:r w:rsidRPr="00E908A0">
        <w:rPr>
          <w:rFonts w:ascii="Arial Narrow" w:hAnsi="Arial Narrow"/>
          <w:color w:val="231F20"/>
          <w:spacing w:val="-15"/>
        </w:rPr>
        <w:t xml:space="preserve"> </w:t>
      </w:r>
      <w:r w:rsidRPr="00E908A0">
        <w:rPr>
          <w:rFonts w:ascii="Arial Narrow" w:hAnsi="Arial Narrow"/>
          <w:color w:val="231F20"/>
        </w:rPr>
        <w:t>criterio</w:t>
      </w:r>
      <w:r w:rsidRPr="00E908A0">
        <w:rPr>
          <w:rFonts w:ascii="Arial Narrow" w:hAnsi="Arial Narrow"/>
          <w:color w:val="231F20"/>
          <w:spacing w:val="-15"/>
        </w:rPr>
        <w:t xml:space="preserve"> </w:t>
      </w:r>
      <w:r w:rsidRPr="00E908A0">
        <w:rPr>
          <w:rFonts w:ascii="Arial Narrow" w:hAnsi="Arial Narrow"/>
          <w:color w:val="231F20"/>
        </w:rPr>
        <w:t>de</w:t>
      </w:r>
      <w:r w:rsidRPr="00E908A0">
        <w:rPr>
          <w:rFonts w:ascii="Arial Narrow" w:hAnsi="Arial Narrow"/>
          <w:color w:val="231F20"/>
          <w:spacing w:val="-15"/>
        </w:rPr>
        <w:t xml:space="preserve"> </w:t>
      </w:r>
      <w:r w:rsidRPr="00E908A0">
        <w:rPr>
          <w:rFonts w:ascii="Arial Narrow" w:hAnsi="Arial Narrow"/>
          <w:color w:val="231F20"/>
          <w:spacing w:val="-2"/>
        </w:rPr>
        <w:t xml:space="preserve">adjudicación </w:t>
      </w:r>
      <w:r w:rsidRPr="00E908A0">
        <w:rPr>
          <w:rFonts w:ascii="Arial Narrow" w:hAnsi="Arial Narrow"/>
          <w:color w:val="231F20"/>
        </w:rPr>
        <w:t>en virtud de lo dispuesto por el artículo 145 de la LCSP podrá introducirse, a título de ejemplo el siguiente</w:t>
      </w:r>
      <w:r w:rsidRPr="00E908A0">
        <w:rPr>
          <w:rFonts w:ascii="Arial Narrow" w:hAnsi="Arial Narrow"/>
          <w:color w:val="231F20"/>
          <w:spacing w:val="-11"/>
        </w:rPr>
        <w:t xml:space="preserve"> </w:t>
      </w:r>
      <w:r w:rsidRPr="00E908A0">
        <w:rPr>
          <w:rFonts w:ascii="Arial Narrow" w:hAnsi="Arial Narrow"/>
          <w:color w:val="231F20"/>
        </w:rPr>
        <w:t>criterio:</w:t>
      </w:r>
    </w:p>
    <w:p w:rsidR="00B62391" w:rsidRPr="00E908A0" w:rsidRDefault="00B62391" w:rsidP="00B62391">
      <w:pPr>
        <w:pStyle w:val="Textoindependiente"/>
        <w:spacing w:before="10"/>
        <w:rPr>
          <w:rFonts w:ascii="Arial Narrow" w:hAnsi="Arial Narrow"/>
        </w:rPr>
      </w:pPr>
    </w:p>
    <w:p w:rsidR="00B62391" w:rsidRPr="00E908A0" w:rsidRDefault="00B62391" w:rsidP="00B62391">
      <w:pPr>
        <w:pStyle w:val="Prrafodelista"/>
        <w:numPr>
          <w:ilvl w:val="0"/>
          <w:numId w:val="1"/>
        </w:numPr>
        <w:tabs>
          <w:tab w:val="left" w:pos="740"/>
        </w:tabs>
        <w:spacing w:line="259" w:lineRule="auto"/>
        <w:ind w:right="300" w:firstLine="283"/>
        <w:jc w:val="both"/>
        <w:rPr>
          <w:rFonts w:ascii="Arial Narrow" w:hAnsi="Arial Narrow"/>
        </w:rPr>
      </w:pPr>
      <w:r w:rsidRPr="00E908A0">
        <w:rPr>
          <w:rFonts w:ascii="Arial Narrow" w:hAnsi="Arial Narrow"/>
          <w:color w:val="231F20"/>
        </w:rPr>
        <w:t>Se valorará hasta [con un determinado número de puntos] la subcontratación de un porcentaje</w:t>
      </w:r>
      <w:r w:rsidRPr="00E908A0">
        <w:rPr>
          <w:rFonts w:ascii="Arial Narrow" w:hAnsi="Arial Narrow"/>
          <w:color w:val="231F20"/>
          <w:spacing w:val="-16"/>
        </w:rPr>
        <w:t xml:space="preserve"> </w:t>
      </w:r>
      <w:r w:rsidRPr="00E908A0">
        <w:rPr>
          <w:rFonts w:ascii="Arial Narrow" w:hAnsi="Arial Narrow"/>
          <w:color w:val="231F20"/>
        </w:rPr>
        <w:t>del</w:t>
      </w:r>
      <w:r w:rsidRPr="00E908A0">
        <w:rPr>
          <w:rFonts w:ascii="Arial Narrow" w:hAnsi="Arial Narrow"/>
          <w:color w:val="231F20"/>
          <w:spacing w:val="-15"/>
        </w:rPr>
        <w:t xml:space="preserve"> </w:t>
      </w:r>
      <w:r w:rsidRPr="00E908A0">
        <w:rPr>
          <w:rFonts w:ascii="Arial Narrow" w:hAnsi="Arial Narrow"/>
          <w:color w:val="231F20"/>
        </w:rPr>
        <w:t>precio</w:t>
      </w:r>
      <w:r w:rsidRPr="00E908A0">
        <w:rPr>
          <w:rFonts w:ascii="Arial Narrow" w:hAnsi="Arial Narrow"/>
          <w:color w:val="231F20"/>
          <w:spacing w:val="-16"/>
        </w:rPr>
        <w:t xml:space="preserve"> </w:t>
      </w:r>
      <w:r w:rsidRPr="00E908A0">
        <w:rPr>
          <w:rFonts w:ascii="Arial Narrow" w:hAnsi="Arial Narrow"/>
          <w:color w:val="231F20"/>
        </w:rPr>
        <w:t>de</w:t>
      </w:r>
      <w:r w:rsidRPr="00E908A0">
        <w:rPr>
          <w:rFonts w:ascii="Arial Narrow" w:hAnsi="Arial Narrow"/>
          <w:color w:val="231F20"/>
          <w:spacing w:val="-15"/>
        </w:rPr>
        <w:t xml:space="preserve"> </w:t>
      </w:r>
      <w:r w:rsidRPr="00E908A0">
        <w:rPr>
          <w:rFonts w:ascii="Arial Narrow" w:hAnsi="Arial Narrow"/>
          <w:color w:val="231F20"/>
        </w:rPr>
        <w:t>adjudicación</w:t>
      </w:r>
      <w:r w:rsidRPr="00E908A0">
        <w:rPr>
          <w:rFonts w:ascii="Arial Narrow" w:hAnsi="Arial Narrow"/>
          <w:color w:val="231F20"/>
          <w:spacing w:val="-15"/>
        </w:rPr>
        <w:t xml:space="preserve"> </w:t>
      </w:r>
      <w:r w:rsidRPr="00E908A0">
        <w:rPr>
          <w:rFonts w:ascii="Arial Narrow" w:hAnsi="Arial Narrow"/>
          <w:color w:val="231F20"/>
        </w:rPr>
        <w:t>del</w:t>
      </w:r>
      <w:r w:rsidRPr="00E908A0">
        <w:rPr>
          <w:rFonts w:ascii="Arial Narrow" w:hAnsi="Arial Narrow"/>
          <w:color w:val="231F20"/>
          <w:spacing w:val="-16"/>
        </w:rPr>
        <w:t xml:space="preserve"> </w:t>
      </w:r>
      <w:r w:rsidRPr="00E908A0">
        <w:rPr>
          <w:rFonts w:ascii="Arial Narrow" w:hAnsi="Arial Narrow"/>
          <w:color w:val="231F20"/>
        </w:rPr>
        <w:t>contrato</w:t>
      </w:r>
      <w:r w:rsidRPr="00E908A0">
        <w:rPr>
          <w:rFonts w:ascii="Arial Narrow" w:hAnsi="Arial Narrow"/>
          <w:color w:val="231F20"/>
          <w:spacing w:val="-15"/>
        </w:rPr>
        <w:t xml:space="preserve"> </w:t>
      </w:r>
      <w:r w:rsidRPr="00E908A0">
        <w:rPr>
          <w:rFonts w:ascii="Arial Narrow" w:hAnsi="Arial Narrow"/>
          <w:color w:val="231F20"/>
        </w:rPr>
        <w:t>a</w:t>
      </w:r>
      <w:r w:rsidRPr="00E908A0">
        <w:rPr>
          <w:rFonts w:ascii="Arial Narrow" w:hAnsi="Arial Narrow"/>
          <w:color w:val="231F20"/>
          <w:spacing w:val="-15"/>
        </w:rPr>
        <w:t xml:space="preserve"> </w:t>
      </w:r>
      <w:r w:rsidRPr="00E908A0">
        <w:rPr>
          <w:rFonts w:ascii="Arial Narrow" w:hAnsi="Arial Narrow"/>
          <w:color w:val="231F20"/>
        </w:rPr>
        <w:t>través</w:t>
      </w:r>
      <w:r w:rsidRPr="00E908A0">
        <w:rPr>
          <w:rFonts w:ascii="Arial Narrow" w:hAnsi="Arial Narrow"/>
          <w:color w:val="231F20"/>
          <w:spacing w:val="-16"/>
        </w:rPr>
        <w:t xml:space="preserve"> </w:t>
      </w:r>
      <w:r w:rsidRPr="00E908A0">
        <w:rPr>
          <w:rFonts w:ascii="Arial Narrow" w:hAnsi="Arial Narrow"/>
          <w:color w:val="231F20"/>
        </w:rPr>
        <w:t>de</w:t>
      </w:r>
      <w:r w:rsidRPr="00E908A0">
        <w:rPr>
          <w:rFonts w:ascii="Arial Narrow" w:hAnsi="Arial Narrow"/>
          <w:color w:val="231F20"/>
          <w:spacing w:val="-15"/>
        </w:rPr>
        <w:t xml:space="preserve"> </w:t>
      </w:r>
      <w:r w:rsidRPr="00E908A0">
        <w:rPr>
          <w:rFonts w:ascii="Arial Narrow" w:hAnsi="Arial Narrow"/>
          <w:color w:val="231F20"/>
        </w:rPr>
        <w:t>un</w:t>
      </w:r>
      <w:r w:rsidRPr="00E908A0">
        <w:rPr>
          <w:rFonts w:ascii="Arial Narrow" w:hAnsi="Arial Narrow"/>
          <w:color w:val="231F20"/>
          <w:spacing w:val="-15"/>
        </w:rPr>
        <w:t xml:space="preserve"> </w:t>
      </w:r>
      <w:r w:rsidRPr="00E908A0">
        <w:rPr>
          <w:rFonts w:ascii="Arial Narrow" w:hAnsi="Arial Narrow"/>
          <w:color w:val="231F20"/>
        </w:rPr>
        <w:t>Centro</w:t>
      </w:r>
      <w:r w:rsidRPr="00E908A0">
        <w:rPr>
          <w:rFonts w:ascii="Arial Narrow" w:hAnsi="Arial Narrow"/>
          <w:color w:val="231F20"/>
          <w:spacing w:val="-16"/>
        </w:rPr>
        <w:t xml:space="preserve"> </w:t>
      </w:r>
      <w:r w:rsidRPr="00E908A0">
        <w:rPr>
          <w:rFonts w:ascii="Arial Narrow" w:hAnsi="Arial Narrow"/>
          <w:color w:val="231F20"/>
        </w:rPr>
        <w:t>Especial</w:t>
      </w:r>
      <w:r w:rsidRPr="00E908A0">
        <w:rPr>
          <w:rFonts w:ascii="Arial Narrow" w:hAnsi="Arial Narrow"/>
          <w:color w:val="231F20"/>
          <w:spacing w:val="-15"/>
        </w:rPr>
        <w:t xml:space="preserve"> </w:t>
      </w:r>
      <w:r w:rsidRPr="00E908A0">
        <w:rPr>
          <w:rFonts w:ascii="Arial Narrow" w:hAnsi="Arial Narrow"/>
          <w:color w:val="231F20"/>
        </w:rPr>
        <w:t>de</w:t>
      </w:r>
      <w:r w:rsidRPr="00E908A0">
        <w:rPr>
          <w:rFonts w:ascii="Arial Narrow" w:hAnsi="Arial Narrow"/>
          <w:color w:val="231F20"/>
          <w:spacing w:val="-15"/>
        </w:rPr>
        <w:t xml:space="preserve"> </w:t>
      </w:r>
      <w:r w:rsidRPr="00E908A0">
        <w:rPr>
          <w:rFonts w:ascii="Arial Narrow" w:hAnsi="Arial Narrow"/>
          <w:color w:val="231F20"/>
          <w:spacing w:val="-2"/>
        </w:rPr>
        <w:t xml:space="preserve">Empleo </w:t>
      </w:r>
      <w:r w:rsidRPr="00E908A0">
        <w:rPr>
          <w:rFonts w:ascii="Arial Narrow" w:hAnsi="Arial Narrow"/>
          <w:color w:val="231F20"/>
        </w:rPr>
        <w:t>o</w:t>
      </w:r>
      <w:r w:rsidRPr="00E908A0">
        <w:rPr>
          <w:rFonts w:ascii="Arial Narrow" w:hAnsi="Arial Narrow"/>
          <w:color w:val="231F20"/>
          <w:spacing w:val="-9"/>
        </w:rPr>
        <w:t xml:space="preserve"> </w:t>
      </w:r>
      <w:r w:rsidRPr="00E908A0">
        <w:rPr>
          <w:rFonts w:ascii="Arial Narrow" w:hAnsi="Arial Narrow"/>
          <w:color w:val="231F20"/>
        </w:rPr>
        <w:t>una</w:t>
      </w:r>
      <w:r w:rsidRPr="00E908A0">
        <w:rPr>
          <w:rFonts w:ascii="Arial Narrow" w:hAnsi="Arial Narrow"/>
          <w:color w:val="231F20"/>
          <w:spacing w:val="-8"/>
        </w:rPr>
        <w:t xml:space="preserve"> </w:t>
      </w:r>
      <w:r w:rsidRPr="00E908A0">
        <w:rPr>
          <w:rFonts w:ascii="Arial Narrow" w:hAnsi="Arial Narrow"/>
          <w:color w:val="231F20"/>
        </w:rPr>
        <w:t>Empresa</w:t>
      </w:r>
      <w:r w:rsidRPr="00E908A0">
        <w:rPr>
          <w:rFonts w:ascii="Arial Narrow" w:hAnsi="Arial Narrow"/>
          <w:color w:val="231F20"/>
          <w:spacing w:val="-8"/>
        </w:rPr>
        <w:t xml:space="preserve"> </w:t>
      </w:r>
      <w:r w:rsidRPr="00E908A0">
        <w:rPr>
          <w:rFonts w:ascii="Arial Narrow" w:hAnsi="Arial Narrow"/>
          <w:color w:val="231F20"/>
        </w:rPr>
        <w:t>de</w:t>
      </w:r>
      <w:r w:rsidRPr="00E908A0">
        <w:rPr>
          <w:rFonts w:ascii="Arial Narrow" w:hAnsi="Arial Narrow"/>
          <w:color w:val="231F20"/>
          <w:spacing w:val="-8"/>
        </w:rPr>
        <w:t xml:space="preserve"> </w:t>
      </w:r>
      <w:r w:rsidRPr="00E908A0">
        <w:rPr>
          <w:rFonts w:ascii="Arial Narrow" w:hAnsi="Arial Narrow"/>
          <w:color w:val="231F20"/>
        </w:rPr>
        <w:t>Inserción,</w:t>
      </w:r>
      <w:r w:rsidRPr="00E908A0">
        <w:rPr>
          <w:rFonts w:ascii="Arial Narrow" w:hAnsi="Arial Narrow"/>
          <w:color w:val="231F20"/>
          <w:spacing w:val="-8"/>
        </w:rPr>
        <w:t xml:space="preserve"> </w:t>
      </w:r>
      <w:r w:rsidRPr="00E908A0">
        <w:rPr>
          <w:rFonts w:ascii="Arial Narrow" w:hAnsi="Arial Narrow"/>
          <w:color w:val="231F20"/>
        </w:rPr>
        <w:t>pudiendo</w:t>
      </w:r>
      <w:r w:rsidRPr="00E908A0">
        <w:rPr>
          <w:rFonts w:ascii="Arial Narrow" w:hAnsi="Arial Narrow"/>
          <w:color w:val="231F20"/>
          <w:spacing w:val="-8"/>
        </w:rPr>
        <w:t xml:space="preserve"> </w:t>
      </w:r>
      <w:r w:rsidRPr="00E908A0">
        <w:rPr>
          <w:rFonts w:ascii="Arial Narrow" w:hAnsi="Arial Narrow"/>
          <w:color w:val="231F20"/>
        </w:rPr>
        <w:t>realizarse</w:t>
      </w:r>
      <w:r w:rsidRPr="00E908A0">
        <w:rPr>
          <w:rFonts w:ascii="Arial Narrow" w:hAnsi="Arial Narrow"/>
          <w:color w:val="231F20"/>
          <w:spacing w:val="-8"/>
        </w:rPr>
        <w:t xml:space="preserve"> </w:t>
      </w:r>
      <w:r w:rsidRPr="00E908A0">
        <w:rPr>
          <w:rFonts w:ascii="Arial Narrow" w:hAnsi="Arial Narrow"/>
          <w:color w:val="231F20"/>
        </w:rPr>
        <w:t>una</w:t>
      </w:r>
      <w:r w:rsidRPr="00E908A0">
        <w:rPr>
          <w:rFonts w:ascii="Arial Narrow" w:hAnsi="Arial Narrow"/>
          <w:color w:val="231F20"/>
          <w:spacing w:val="-8"/>
        </w:rPr>
        <w:t xml:space="preserve"> </w:t>
      </w:r>
      <w:r w:rsidRPr="00E908A0">
        <w:rPr>
          <w:rFonts w:ascii="Arial Narrow" w:hAnsi="Arial Narrow"/>
          <w:color w:val="231F20"/>
        </w:rPr>
        <w:t>escala</w:t>
      </w:r>
      <w:r w:rsidRPr="00E908A0">
        <w:rPr>
          <w:rFonts w:ascii="Arial Narrow" w:hAnsi="Arial Narrow"/>
          <w:color w:val="231F20"/>
          <w:spacing w:val="-8"/>
        </w:rPr>
        <w:t xml:space="preserve"> </w:t>
      </w:r>
      <w:r w:rsidRPr="00E908A0">
        <w:rPr>
          <w:rFonts w:ascii="Arial Narrow" w:hAnsi="Arial Narrow"/>
          <w:color w:val="231F20"/>
        </w:rPr>
        <w:t>en</w:t>
      </w:r>
      <w:r w:rsidRPr="00E908A0">
        <w:rPr>
          <w:rFonts w:ascii="Arial Narrow" w:hAnsi="Arial Narrow"/>
          <w:color w:val="231F20"/>
          <w:spacing w:val="-8"/>
        </w:rPr>
        <w:t xml:space="preserve"> </w:t>
      </w:r>
      <w:r w:rsidRPr="00E908A0">
        <w:rPr>
          <w:rFonts w:ascii="Arial Narrow" w:hAnsi="Arial Narrow"/>
          <w:color w:val="231F20"/>
        </w:rPr>
        <w:t>función</w:t>
      </w:r>
      <w:r w:rsidRPr="00E908A0">
        <w:rPr>
          <w:rFonts w:ascii="Arial Narrow" w:hAnsi="Arial Narrow"/>
          <w:color w:val="231F20"/>
          <w:spacing w:val="-8"/>
        </w:rPr>
        <w:t xml:space="preserve"> </w:t>
      </w:r>
      <w:r w:rsidRPr="00E908A0">
        <w:rPr>
          <w:rFonts w:ascii="Arial Narrow" w:hAnsi="Arial Narrow"/>
          <w:color w:val="231F20"/>
        </w:rPr>
        <w:t>del</w:t>
      </w:r>
      <w:r w:rsidRPr="00E908A0">
        <w:rPr>
          <w:rFonts w:ascii="Arial Narrow" w:hAnsi="Arial Narrow"/>
          <w:color w:val="231F20"/>
          <w:spacing w:val="-8"/>
        </w:rPr>
        <w:t xml:space="preserve"> </w:t>
      </w:r>
      <w:r w:rsidRPr="00E908A0">
        <w:rPr>
          <w:rFonts w:ascii="Arial Narrow" w:hAnsi="Arial Narrow"/>
          <w:color w:val="231F20"/>
        </w:rPr>
        <w:t>porcentaje</w:t>
      </w:r>
      <w:r w:rsidRPr="00E908A0">
        <w:rPr>
          <w:rFonts w:ascii="Arial Narrow" w:hAnsi="Arial Narrow"/>
          <w:color w:val="231F20"/>
          <w:spacing w:val="-9"/>
        </w:rPr>
        <w:t xml:space="preserve"> </w:t>
      </w:r>
      <w:r w:rsidRPr="00E908A0">
        <w:rPr>
          <w:rFonts w:ascii="Arial Narrow" w:hAnsi="Arial Narrow"/>
          <w:color w:val="231F20"/>
        </w:rPr>
        <w:t>de</w:t>
      </w:r>
      <w:r w:rsidRPr="00E908A0">
        <w:rPr>
          <w:rFonts w:ascii="Arial Narrow" w:hAnsi="Arial Narrow"/>
          <w:color w:val="231F20"/>
          <w:spacing w:val="-8"/>
        </w:rPr>
        <w:t xml:space="preserve"> </w:t>
      </w:r>
      <w:r w:rsidRPr="00E908A0">
        <w:rPr>
          <w:rFonts w:ascii="Arial Narrow" w:hAnsi="Arial Narrow"/>
          <w:color w:val="231F20"/>
        </w:rPr>
        <w:t>la subcontratación.</w:t>
      </w:r>
    </w:p>
    <w:p w:rsidR="00B62391" w:rsidRPr="00E908A0" w:rsidRDefault="00B62391" w:rsidP="00B62391">
      <w:pPr>
        <w:pStyle w:val="Textoindependiente"/>
        <w:rPr>
          <w:rFonts w:ascii="Arial Narrow" w:hAnsi="Arial Narrow"/>
          <w:sz w:val="23"/>
        </w:rPr>
      </w:pPr>
    </w:p>
    <w:p w:rsidR="00B62391" w:rsidRPr="00E908A0" w:rsidRDefault="00B62391" w:rsidP="00B62391">
      <w:pPr>
        <w:pStyle w:val="Textoindependiente"/>
        <w:spacing w:line="259" w:lineRule="auto"/>
        <w:ind w:left="304" w:right="300" w:firstLine="283"/>
        <w:jc w:val="both"/>
        <w:rPr>
          <w:rFonts w:ascii="Arial Narrow" w:hAnsi="Arial Narrow"/>
        </w:rPr>
      </w:pPr>
      <w:r w:rsidRPr="00E908A0">
        <w:rPr>
          <w:rFonts w:ascii="Arial Narrow" w:hAnsi="Arial Narrow"/>
          <w:color w:val="231F20"/>
        </w:rPr>
        <w:t>La inclusión de la subcontratación de las citadas entidades como condición especial de ejecución</w:t>
      </w:r>
      <w:r w:rsidRPr="00E908A0">
        <w:rPr>
          <w:rFonts w:ascii="Arial Narrow" w:hAnsi="Arial Narrow"/>
          <w:color w:val="231F20"/>
          <w:spacing w:val="-19"/>
        </w:rPr>
        <w:t xml:space="preserve"> </w:t>
      </w:r>
      <w:r w:rsidRPr="00E908A0">
        <w:rPr>
          <w:rFonts w:ascii="Arial Narrow" w:hAnsi="Arial Narrow"/>
          <w:color w:val="231F20"/>
        </w:rPr>
        <w:t>en</w:t>
      </w:r>
      <w:r w:rsidRPr="00E908A0">
        <w:rPr>
          <w:rFonts w:ascii="Arial Narrow" w:hAnsi="Arial Narrow"/>
          <w:color w:val="231F20"/>
          <w:spacing w:val="-19"/>
        </w:rPr>
        <w:t xml:space="preserve"> </w:t>
      </w:r>
      <w:r w:rsidRPr="00E908A0">
        <w:rPr>
          <w:rFonts w:ascii="Arial Narrow" w:hAnsi="Arial Narrow"/>
          <w:color w:val="231F20"/>
        </w:rPr>
        <w:t>virtud</w:t>
      </w:r>
      <w:r w:rsidRPr="00E908A0">
        <w:rPr>
          <w:rFonts w:ascii="Arial Narrow" w:hAnsi="Arial Narrow"/>
          <w:color w:val="231F20"/>
          <w:spacing w:val="-18"/>
        </w:rPr>
        <w:t xml:space="preserve"> </w:t>
      </w:r>
      <w:r w:rsidRPr="00E908A0">
        <w:rPr>
          <w:rFonts w:ascii="Arial Narrow" w:hAnsi="Arial Narrow"/>
          <w:color w:val="231F20"/>
        </w:rPr>
        <w:t>de</w:t>
      </w:r>
      <w:r w:rsidRPr="00E908A0">
        <w:rPr>
          <w:rFonts w:ascii="Arial Narrow" w:hAnsi="Arial Narrow"/>
          <w:color w:val="231F20"/>
          <w:spacing w:val="-19"/>
        </w:rPr>
        <w:t xml:space="preserve"> </w:t>
      </w:r>
      <w:r w:rsidRPr="00E908A0">
        <w:rPr>
          <w:rFonts w:ascii="Arial Narrow" w:hAnsi="Arial Narrow"/>
          <w:color w:val="231F20"/>
        </w:rPr>
        <w:t>lo</w:t>
      </w:r>
      <w:r w:rsidRPr="00E908A0">
        <w:rPr>
          <w:rFonts w:ascii="Arial Narrow" w:hAnsi="Arial Narrow"/>
          <w:color w:val="231F20"/>
          <w:spacing w:val="-18"/>
        </w:rPr>
        <w:t xml:space="preserve"> </w:t>
      </w:r>
      <w:r w:rsidRPr="00E908A0">
        <w:rPr>
          <w:rFonts w:ascii="Arial Narrow" w:hAnsi="Arial Narrow"/>
          <w:color w:val="231F20"/>
        </w:rPr>
        <w:t>dispuesto</w:t>
      </w:r>
      <w:r w:rsidRPr="00E908A0">
        <w:rPr>
          <w:rFonts w:ascii="Arial Narrow" w:hAnsi="Arial Narrow"/>
          <w:color w:val="231F20"/>
          <w:spacing w:val="-19"/>
        </w:rPr>
        <w:t xml:space="preserve"> </w:t>
      </w:r>
      <w:r w:rsidRPr="00E908A0">
        <w:rPr>
          <w:rFonts w:ascii="Arial Narrow" w:hAnsi="Arial Narrow"/>
          <w:color w:val="231F20"/>
        </w:rPr>
        <w:t>por</w:t>
      </w:r>
      <w:r w:rsidRPr="00E908A0">
        <w:rPr>
          <w:rFonts w:ascii="Arial Narrow" w:hAnsi="Arial Narrow"/>
          <w:color w:val="231F20"/>
          <w:spacing w:val="-18"/>
        </w:rPr>
        <w:t xml:space="preserve"> </w:t>
      </w:r>
      <w:r w:rsidRPr="00E908A0">
        <w:rPr>
          <w:rFonts w:ascii="Arial Narrow" w:hAnsi="Arial Narrow"/>
          <w:color w:val="231F20"/>
        </w:rPr>
        <w:t>el</w:t>
      </w:r>
      <w:r w:rsidRPr="00E908A0">
        <w:rPr>
          <w:rFonts w:ascii="Arial Narrow" w:hAnsi="Arial Narrow"/>
          <w:color w:val="231F20"/>
          <w:spacing w:val="-19"/>
        </w:rPr>
        <w:t xml:space="preserve"> </w:t>
      </w:r>
      <w:r w:rsidRPr="00E908A0">
        <w:rPr>
          <w:rFonts w:ascii="Arial Narrow" w:hAnsi="Arial Narrow"/>
          <w:color w:val="231F20"/>
        </w:rPr>
        <w:t>artículo</w:t>
      </w:r>
      <w:r w:rsidRPr="00E908A0">
        <w:rPr>
          <w:rFonts w:ascii="Arial Narrow" w:hAnsi="Arial Narrow"/>
          <w:color w:val="231F20"/>
          <w:spacing w:val="-18"/>
        </w:rPr>
        <w:t xml:space="preserve"> </w:t>
      </w:r>
      <w:r w:rsidRPr="00E908A0">
        <w:rPr>
          <w:rFonts w:ascii="Arial Narrow" w:hAnsi="Arial Narrow"/>
          <w:color w:val="231F20"/>
        </w:rPr>
        <w:t>202,</w:t>
      </w:r>
      <w:r w:rsidRPr="00E908A0">
        <w:rPr>
          <w:rFonts w:ascii="Arial Narrow" w:hAnsi="Arial Narrow"/>
          <w:color w:val="231F20"/>
          <w:spacing w:val="-19"/>
        </w:rPr>
        <w:t xml:space="preserve"> </w:t>
      </w:r>
      <w:r w:rsidRPr="00E908A0">
        <w:rPr>
          <w:rFonts w:ascii="Arial Narrow" w:hAnsi="Arial Narrow"/>
          <w:color w:val="231F20"/>
        </w:rPr>
        <w:t>en</w:t>
      </w:r>
      <w:r w:rsidRPr="00E908A0">
        <w:rPr>
          <w:rFonts w:ascii="Arial Narrow" w:hAnsi="Arial Narrow"/>
          <w:color w:val="231F20"/>
          <w:spacing w:val="-18"/>
        </w:rPr>
        <w:t xml:space="preserve"> </w:t>
      </w:r>
      <w:r w:rsidRPr="00E908A0">
        <w:rPr>
          <w:rFonts w:ascii="Arial Narrow" w:hAnsi="Arial Narrow"/>
          <w:color w:val="231F20"/>
        </w:rPr>
        <w:t>el</w:t>
      </w:r>
      <w:r w:rsidRPr="00E908A0">
        <w:rPr>
          <w:rFonts w:ascii="Arial Narrow" w:hAnsi="Arial Narrow"/>
          <w:color w:val="231F20"/>
          <w:spacing w:val="-19"/>
        </w:rPr>
        <w:t xml:space="preserve"> </w:t>
      </w:r>
      <w:r w:rsidRPr="00E908A0">
        <w:rPr>
          <w:rFonts w:ascii="Arial Narrow" w:hAnsi="Arial Narrow"/>
          <w:color w:val="231F20"/>
        </w:rPr>
        <w:t>supuesto</w:t>
      </w:r>
      <w:r w:rsidRPr="00E908A0">
        <w:rPr>
          <w:rFonts w:ascii="Arial Narrow" w:hAnsi="Arial Narrow"/>
          <w:color w:val="231F20"/>
          <w:spacing w:val="-18"/>
        </w:rPr>
        <w:t xml:space="preserve"> </w:t>
      </w:r>
      <w:r w:rsidRPr="00E908A0">
        <w:rPr>
          <w:rFonts w:ascii="Arial Narrow" w:hAnsi="Arial Narrow"/>
          <w:color w:val="231F20"/>
        </w:rPr>
        <w:t>de</w:t>
      </w:r>
      <w:r w:rsidRPr="00E908A0">
        <w:rPr>
          <w:rFonts w:ascii="Arial Narrow" w:hAnsi="Arial Narrow"/>
          <w:color w:val="231F20"/>
          <w:spacing w:val="-19"/>
        </w:rPr>
        <w:t xml:space="preserve"> </w:t>
      </w:r>
      <w:r w:rsidRPr="00E908A0">
        <w:rPr>
          <w:rFonts w:ascii="Arial Narrow" w:hAnsi="Arial Narrow"/>
          <w:color w:val="231F20"/>
        </w:rPr>
        <w:t>que</w:t>
      </w:r>
      <w:r w:rsidRPr="00E908A0">
        <w:rPr>
          <w:rFonts w:ascii="Arial Narrow" w:hAnsi="Arial Narrow"/>
          <w:color w:val="231F20"/>
          <w:spacing w:val="-18"/>
        </w:rPr>
        <w:t xml:space="preserve"> </w:t>
      </w:r>
      <w:r w:rsidRPr="00E908A0">
        <w:rPr>
          <w:rFonts w:ascii="Arial Narrow" w:hAnsi="Arial Narrow"/>
          <w:color w:val="231F20"/>
        </w:rPr>
        <w:t>se</w:t>
      </w:r>
      <w:r w:rsidRPr="00E908A0">
        <w:rPr>
          <w:rFonts w:ascii="Arial Narrow" w:hAnsi="Arial Narrow"/>
          <w:color w:val="231F20"/>
          <w:spacing w:val="-19"/>
        </w:rPr>
        <w:t xml:space="preserve"> </w:t>
      </w:r>
      <w:r w:rsidRPr="00E908A0">
        <w:rPr>
          <w:rFonts w:ascii="Arial Narrow" w:hAnsi="Arial Narrow"/>
          <w:color w:val="231F20"/>
        </w:rPr>
        <w:t>haya</w:t>
      </w:r>
      <w:r w:rsidRPr="00E908A0">
        <w:rPr>
          <w:rFonts w:ascii="Arial Narrow" w:hAnsi="Arial Narrow"/>
          <w:color w:val="231F20"/>
          <w:spacing w:val="-18"/>
        </w:rPr>
        <w:t xml:space="preserve"> </w:t>
      </w:r>
      <w:r w:rsidRPr="00E908A0">
        <w:rPr>
          <w:rFonts w:ascii="Arial Narrow" w:hAnsi="Arial Narrow"/>
          <w:color w:val="231F20"/>
        </w:rPr>
        <w:t>previsto la</w:t>
      </w:r>
      <w:r w:rsidRPr="00E908A0">
        <w:rPr>
          <w:rFonts w:ascii="Arial Narrow" w:hAnsi="Arial Narrow"/>
          <w:color w:val="231F20"/>
          <w:spacing w:val="-6"/>
        </w:rPr>
        <w:t xml:space="preserve"> </w:t>
      </w:r>
      <w:r w:rsidRPr="00E908A0">
        <w:rPr>
          <w:rFonts w:ascii="Arial Narrow" w:hAnsi="Arial Narrow"/>
          <w:color w:val="231F20"/>
        </w:rPr>
        <w:t>subcontratación,</w:t>
      </w:r>
      <w:r w:rsidRPr="00E908A0">
        <w:rPr>
          <w:rFonts w:ascii="Arial Narrow" w:hAnsi="Arial Narrow"/>
          <w:color w:val="231F20"/>
          <w:spacing w:val="-5"/>
        </w:rPr>
        <w:t xml:space="preserve"> </w:t>
      </w:r>
      <w:r w:rsidRPr="00E908A0">
        <w:rPr>
          <w:rFonts w:ascii="Arial Narrow" w:hAnsi="Arial Narrow"/>
          <w:color w:val="231F20"/>
        </w:rPr>
        <w:t>a</w:t>
      </w:r>
      <w:r w:rsidRPr="00E908A0">
        <w:rPr>
          <w:rFonts w:ascii="Arial Narrow" w:hAnsi="Arial Narrow"/>
          <w:color w:val="231F20"/>
          <w:spacing w:val="-5"/>
        </w:rPr>
        <w:t xml:space="preserve"> </w:t>
      </w:r>
      <w:r w:rsidRPr="00E908A0">
        <w:rPr>
          <w:rFonts w:ascii="Arial Narrow" w:hAnsi="Arial Narrow"/>
          <w:color w:val="231F20"/>
        </w:rPr>
        <w:t>título</w:t>
      </w:r>
      <w:r w:rsidRPr="00E908A0">
        <w:rPr>
          <w:rFonts w:ascii="Arial Narrow" w:hAnsi="Arial Narrow"/>
          <w:color w:val="231F20"/>
          <w:spacing w:val="-5"/>
        </w:rPr>
        <w:t xml:space="preserve"> </w:t>
      </w:r>
      <w:r w:rsidRPr="00E908A0">
        <w:rPr>
          <w:rFonts w:ascii="Arial Narrow" w:hAnsi="Arial Narrow"/>
          <w:color w:val="231F20"/>
        </w:rPr>
        <w:t>de</w:t>
      </w:r>
      <w:r w:rsidRPr="00E908A0">
        <w:rPr>
          <w:rFonts w:ascii="Arial Narrow" w:hAnsi="Arial Narrow"/>
          <w:color w:val="231F20"/>
          <w:spacing w:val="-5"/>
        </w:rPr>
        <w:t xml:space="preserve"> </w:t>
      </w:r>
      <w:r w:rsidRPr="00E908A0">
        <w:rPr>
          <w:rFonts w:ascii="Arial Narrow" w:hAnsi="Arial Narrow"/>
          <w:color w:val="231F20"/>
        </w:rPr>
        <w:t>ejemplo,</w:t>
      </w:r>
      <w:r w:rsidRPr="00E908A0">
        <w:rPr>
          <w:rFonts w:ascii="Arial Narrow" w:hAnsi="Arial Narrow"/>
          <w:color w:val="231F20"/>
          <w:spacing w:val="-5"/>
        </w:rPr>
        <w:t xml:space="preserve"> </w:t>
      </w:r>
      <w:r w:rsidRPr="00E908A0">
        <w:rPr>
          <w:rFonts w:ascii="Arial Narrow" w:hAnsi="Arial Narrow"/>
          <w:color w:val="231F20"/>
        </w:rPr>
        <w:t>se</w:t>
      </w:r>
      <w:r w:rsidRPr="00E908A0">
        <w:rPr>
          <w:rFonts w:ascii="Arial Narrow" w:hAnsi="Arial Narrow"/>
          <w:color w:val="231F20"/>
          <w:spacing w:val="-5"/>
        </w:rPr>
        <w:t xml:space="preserve"> </w:t>
      </w:r>
      <w:r w:rsidRPr="00E908A0">
        <w:rPr>
          <w:rFonts w:ascii="Arial Narrow" w:hAnsi="Arial Narrow"/>
          <w:color w:val="231F20"/>
        </w:rPr>
        <w:t>relaciona</w:t>
      </w:r>
      <w:r w:rsidRPr="00E908A0">
        <w:rPr>
          <w:rFonts w:ascii="Arial Narrow" w:hAnsi="Arial Narrow"/>
          <w:color w:val="231F20"/>
          <w:spacing w:val="-5"/>
        </w:rPr>
        <w:t xml:space="preserve"> </w:t>
      </w:r>
      <w:r w:rsidRPr="00E908A0">
        <w:rPr>
          <w:rFonts w:ascii="Arial Narrow" w:hAnsi="Arial Narrow"/>
          <w:color w:val="231F20"/>
        </w:rPr>
        <w:t>a</w:t>
      </w:r>
      <w:r w:rsidRPr="00E908A0">
        <w:rPr>
          <w:rFonts w:ascii="Arial Narrow" w:hAnsi="Arial Narrow"/>
          <w:color w:val="231F20"/>
          <w:spacing w:val="-5"/>
        </w:rPr>
        <w:t xml:space="preserve"> </w:t>
      </w:r>
      <w:r w:rsidRPr="00E908A0">
        <w:rPr>
          <w:rFonts w:ascii="Arial Narrow" w:hAnsi="Arial Narrow"/>
          <w:color w:val="231F20"/>
        </w:rPr>
        <w:t>continuación:</w:t>
      </w:r>
    </w:p>
    <w:p w:rsidR="00B62391" w:rsidRPr="00E908A0" w:rsidRDefault="00B62391" w:rsidP="00B62391">
      <w:pPr>
        <w:pStyle w:val="Textoindependiente"/>
        <w:spacing w:before="11"/>
        <w:rPr>
          <w:rFonts w:ascii="Arial Narrow" w:hAnsi="Arial Narrow"/>
        </w:rPr>
      </w:pPr>
    </w:p>
    <w:p w:rsidR="00B62391" w:rsidRPr="00E908A0" w:rsidRDefault="00B62391" w:rsidP="00B62391">
      <w:pPr>
        <w:pStyle w:val="Prrafodelista"/>
        <w:numPr>
          <w:ilvl w:val="0"/>
          <w:numId w:val="1"/>
        </w:numPr>
        <w:tabs>
          <w:tab w:val="left" w:pos="787"/>
        </w:tabs>
        <w:spacing w:line="259" w:lineRule="auto"/>
        <w:ind w:right="300" w:firstLine="346"/>
        <w:jc w:val="both"/>
        <w:rPr>
          <w:rFonts w:ascii="Arial Narrow" w:hAnsi="Arial Narrow"/>
        </w:rPr>
      </w:pPr>
      <w:r w:rsidRPr="00E908A0">
        <w:rPr>
          <w:rFonts w:ascii="Arial Narrow" w:hAnsi="Arial Narrow"/>
          <w:color w:val="231F20"/>
        </w:rPr>
        <w:t>Cuando esté previsto un porcentaje de subcontratación del objeto del contrato, podrá exigirse</w:t>
      </w:r>
      <w:r w:rsidRPr="00E908A0">
        <w:rPr>
          <w:rFonts w:ascii="Arial Narrow" w:hAnsi="Arial Narrow"/>
          <w:color w:val="231F20"/>
          <w:spacing w:val="-12"/>
        </w:rPr>
        <w:t xml:space="preserve"> </w:t>
      </w:r>
      <w:r w:rsidRPr="00E908A0">
        <w:rPr>
          <w:rFonts w:ascii="Arial Narrow" w:hAnsi="Arial Narrow"/>
          <w:color w:val="231F20"/>
        </w:rPr>
        <w:t>que</w:t>
      </w:r>
      <w:r w:rsidRPr="00E908A0">
        <w:rPr>
          <w:rFonts w:ascii="Arial Narrow" w:hAnsi="Arial Narrow"/>
          <w:color w:val="231F20"/>
          <w:spacing w:val="-13"/>
        </w:rPr>
        <w:t xml:space="preserve"> </w:t>
      </w:r>
      <w:r w:rsidRPr="00E908A0">
        <w:rPr>
          <w:rFonts w:ascii="Arial Narrow" w:hAnsi="Arial Narrow"/>
          <w:color w:val="231F20"/>
        </w:rPr>
        <w:t>la</w:t>
      </w:r>
      <w:r w:rsidRPr="00E908A0">
        <w:rPr>
          <w:rFonts w:ascii="Arial Narrow" w:hAnsi="Arial Narrow"/>
          <w:color w:val="231F20"/>
          <w:spacing w:val="-12"/>
        </w:rPr>
        <w:t xml:space="preserve"> </w:t>
      </w:r>
      <w:r w:rsidRPr="00E908A0">
        <w:rPr>
          <w:rFonts w:ascii="Arial Narrow" w:hAnsi="Arial Narrow"/>
          <w:color w:val="231F20"/>
        </w:rPr>
        <w:t>misma</w:t>
      </w:r>
      <w:r w:rsidRPr="00E908A0">
        <w:rPr>
          <w:rFonts w:ascii="Arial Narrow" w:hAnsi="Arial Narrow"/>
          <w:color w:val="231F20"/>
          <w:spacing w:val="-12"/>
        </w:rPr>
        <w:t xml:space="preserve"> </w:t>
      </w:r>
      <w:r w:rsidRPr="00E908A0">
        <w:rPr>
          <w:rFonts w:ascii="Arial Narrow" w:hAnsi="Arial Narrow"/>
          <w:color w:val="231F20"/>
        </w:rPr>
        <w:t>se</w:t>
      </w:r>
      <w:r w:rsidRPr="00E908A0">
        <w:rPr>
          <w:rFonts w:ascii="Arial Narrow" w:hAnsi="Arial Narrow"/>
          <w:color w:val="231F20"/>
          <w:spacing w:val="-12"/>
        </w:rPr>
        <w:t xml:space="preserve"> </w:t>
      </w:r>
      <w:r w:rsidRPr="00E908A0">
        <w:rPr>
          <w:rFonts w:ascii="Arial Narrow" w:hAnsi="Arial Narrow"/>
          <w:color w:val="231F20"/>
        </w:rPr>
        <w:t>efectúe</w:t>
      </w:r>
      <w:r w:rsidRPr="00E908A0">
        <w:rPr>
          <w:rFonts w:ascii="Arial Narrow" w:hAnsi="Arial Narrow"/>
          <w:color w:val="231F20"/>
          <w:spacing w:val="-12"/>
        </w:rPr>
        <w:t xml:space="preserve"> </w:t>
      </w:r>
      <w:r w:rsidRPr="00E908A0">
        <w:rPr>
          <w:rFonts w:ascii="Arial Narrow" w:hAnsi="Arial Narrow"/>
          <w:color w:val="231F20"/>
        </w:rPr>
        <w:t>con</w:t>
      </w:r>
      <w:r w:rsidRPr="00E908A0">
        <w:rPr>
          <w:rFonts w:ascii="Arial Narrow" w:hAnsi="Arial Narrow"/>
          <w:color w:val="231F20"/>
          <w:spacing w:val="-12"/>
        </w:rPr>
        <w:t xml:space="preserve"> </w:t>
      </w:r>
      <w:r w:rsidR="00B97F24">
        <w:rPr>
          <w:rFonts w:ascii="Arial Narrow" w:hAnsi="Arial Narrow"/>
          <w:color w:val="231F20"/>
        </w:rPr>
        <w:t>Centros Especiales de Empleo</w:t>
      </w:r>
      <w:r w:rsidRPr="00E908A0">
        <w:rPr>
          <w:rFonts w:ascii="Arial Narrow" w:hAnsi="Arial Narrow"/>
          <w:color w:val="231F20"/>
          <w:spacing w:val="-12"/>
        </w:rPr>
        <w:t xml:space="preserve"> </w:t>
      </w:r>
      <w:r w:rsidRPr="00E908A0">
        <w:rPr>
          <w:rFonts w:ascii="Arial Narrow" w:hAnsi="Arial Narrow"/>
          <w:color w:val="231F20"/>
        </w:rPr>
        <w:t>de</w:t>
      </w:r>
      <w:r w:rsidRPr="00E908A0">
        <w:rPr>
          <w:rFonts w:ascii="Arial Narrow" w:hAnsi="Arial Narrow"/>
          <w:color w:val="231F20"/>
          <w:spacing w:val="-13"/>
        </w:rPr>
        <w:t xml:space="preserve"> </w:t>
      </w:r>
      <w:r w:rsidRPr="00E908A0">
        <w:rPr>
          <w:rFonts w:ascii="Arial Narrow" w:hAnsi="Arial Narrow"/>
          <w:color w:val="231F20"/>
        </w:rPr>
        <w:t>cualquier</w:t>
      </w:r>
      <w:r w:rsidRPr="00E908A0">
        <w:rPr>
          <w:rFonts w:ascii="Arial Narrow" w:hAnsi="Arial Narrow"/>
          <w:color w:val="231F20"/>
          <w:spacing w:val="-11"/>
        </w:rPr>
        <w:t xml:space="preserve"> </w:t>
      </w:r>
      <w:r w:rsidRPr="00E908A0">
        <w:rPr>
          <w:rFonts w:ascii="Arial Narrow" w:hAnsi="Arial Narrow"/>
          <w:color w:val="231F20"/>
        </w:rPr>
        <w:t xml:space="preserve">naturaleza jurídica o </w:t>
      </w:r>
      <w:r w:rsidR="00B97F24">
        <w:rPr>
          <w:rFonts w:ascii="Arial Narrow" w:hAnsi="Arial Narrow"/>
          <w:color w:val="231F20"/>
        </w:rPr>
        <w:t>Empresas de Inserción</w:t>
      </w:r>
      <w:r w:rsidRPr="00E908A0">
        <w:rPr>
          <w:rFonts w:ascii="Arial Narrow" w:hAnsi="Arial Narrow"/>
          <w:color w:val="231F20"/>
        </w:rPr>
        <w:t xml:space="preserve"> en un porcentaje del presupuesto de adjudicación, circunstancia</w:t>
      </w:r>
      <w:r w:rsidRPr="00E908A0">
        <w:rPr>
          <w:rFonts w:ascii="Arial Narrow" w:hAnsi="Arial Narrow"/>
          <w:color w:val="231F20"/>
          <w:spacing w:val="-12"/>
        </w:rPr>
        <w:t xml:space="preserve"> </w:t>
      </w:r>
      <w:r w:rsidRPr="00E908A0">
        <w:rPr>
          <w:rFonts w:ascii="Arial Narrow" w:hAnsi="Arial Narrow"/>
          <w:color w:val="231F20"/>
        </w:rPr>
        <w:t>que</w:t>
      </w:r>
      <w:r w:rsidRPr="00E908A0">
        <w:rPr>
          <w:rFonts w:ascii="Arial Narrow" w:hAnsi="Arial Narrow"/>
          <w:color w:val="231F20"/>
          <w:spacing w:val="-11"/>
        </w:rPr>
        <w:t xml:space="preserve"> </w:t>
      </w:r>
      <w:r w:rsidRPr="00E908A0">
        <w:rPr>
          <w:rFonts w:ascii="Arial Narrow" w:hAnsi="Arial Narrow"/>
          <w:color w:val="231F20"/>
        </w:rPr>
        <w:t>reviste</w:t>
      </w:r>
      <w:r w:rsidRPr="00E908A0">
        <w:rPr>
          <w:rFonts w:ascii="Arial Narrow" w:hAnsi="Arial Narrow"/>
          <w:color w:val="231F20"/>
          <w:spacing w:val="-11"/>
        </w:rPr>
        <w:t xml:space="preserve"> </w:t>
      </w:r>
      <w:r w:rsidRPr="00E908A0">
        <w:rPr>
          <w:rFonts w:ascii="Arial Narrow" w:hAnsi="Arial Narrow"/>
          <w:color w:val="231F20"/>
        </w:rPr>
        <w:t>el</w:t>
      </w:r>
      <w:r w:rsidRPr="00E908A0">
        <w:rPr>
          <w:rFonts w:ascii="Arial Narrow" w:hAnsi="Arial Narrow"/>
          <w:color w:val="231F20"/>
          <w:spacing w:val="-11"/>
        </w:rPr>
        <w:t xml:space="preserve"> </w:t>
      </w:r>
      <w:r w:rsidRPr="00E908A0">
        <w:rPr>
          <w:rFonts w:ascii="Arial Narrow" w:hAnsi="Arial Narrow"/>
          <w:color w:val="231F20"/>
        </w:rPr>
        <w:t>carácter</w:t>
      </w:r>
      <w:r w:rsidRPr="00E908A0">
        <w:rPr>
          <w:rFonts w:ascii="Arial Narrow" w:hAnsi="Arial Narrow"/>
          <w:color w:val="231F20"/>
          <w:spacing w:val="-12"/>
        </w:rPr>
        <w:t xml:space="preserve"> </w:t>
      </w:r>
      <w:r w:rsidRPr="00E908A0">
        <w:rPr>
          <w:rFonts w:ascii="Arial Narrow" w:hAnsi="Arial Narrow"/>
          <w:color w:val="231F20"/>
        </w:rPr>
        <w:t>de</w:t>
      </w:r>
      <w:r w:rsidRPr="00E908A0">
        <w:rPr>
          <w:rFonts w:ascii="Arial Narrow" w:hAnsi="Arial Narrow"/>
          <w:color w:val="231F20"/>
          <w:spacing w:val="-11"/>
        </w:rPr>
        <w:t xml:space="preserve"> </w:t>
      </w:r>
      <w:r w:rsidRPr="00E908A0">
        <w:rPr>
          <w:rFonts w:ascii="Arial Narrow" w:hAnsi="Arial Narrow"/>
          <w:color w:val="231F20"/>
        </w:rPr>
        <w:t>condición</w:t>
      </w:r>
      <w:r w:rsidRPr="00E908A0">
        <w:rPr>
          <w:rFonts w:ascii="Arial Narrow" w:hAnsi="Arial Narrow"/>
          <w:color w:val="231F20"/>
          <w:spacing w:val="-11"/>
        </w:rPr>
        <w:t xml:space="preserve"> </w:t>
      </w:r>
      <w:r w:rsidRPr="00E908A0">
        <w:rPr>
          <w:rFonts w:ascii="Arial Narrow" w:hAnsi="Arial Narrow"/>
          <w:color w:val="231F20"/>
        </w:rPr>
        <w:t>especial</w:t>
      </w:r>
      <w:r w:rsidRPr="00E908A0">
        <w:rPr>
          <w:rFonts w:ascii="Arial Narrow" w:hAnsi="Arial Narrow"/>
          <w:color w:val="231F20"/>
          <w:spacing w:val="-12"/>
        </w:rPr>
        <w:t xml:space="preserve"> </w:t>
      </w:r>
      <w:r w:rsidRPr="00E908A0">
        <w:rPr>
          <w:rFonts w:ascii="Arial Narrow" w:hAnsi="Arial Narrow"/>
          <w:color w:val="231F20"/>
        </w:rPr>
        <w:t>de</w:t>
      </w:r>
      <w:r w:rsidRPr="00E908A0">
        <w:rPr>
          <w:rFonts w:ascii="Arial Narrow" w:hAnsi="Arial Narrow"/>
          <w:color w:val="231F20"/>
          <w:spacing w:val="-11"/>
        </w:rPr>
        <w:t xml:space="preserve"> </w:t>
      </w:r>
      <w:r w:rsidRPr="00E908A0">
        <w:rPr>
          <w:rFonts w:ascii="Arial Narrow" w:hAnsi="Arial Narrow"/>
          <w:color w:val="231F20"/>
        </w:rPr>
        <w:t>ejecución</w:t>
      </w:r>
      <w:r w:rsidRPr="00E908A0">
        <w:rPr>
          <w:rFonts w:ascii="Arial Narrow" w:hAnsi="Arial Narrow"/>
          <w:color w:val="231F20"/>
          <w:spacing w:val="-11"/>
        </w:rPr>
        <w:t xml:space="preserve"> </w:t>
      </w:r>
      <w:r w:rsidRPr="00E908A0">
        <w:rPr>
          <w:rFonts w:ascii="Arial Narrow" w:hAnsi="Arial Narrow"/>
          <w:color w:val="231F20"/>
        </w:rPr>
        <w:t>de</w:t>
      </w:r>
      <w:r w:rsidRPr="00E908A0">
        <w:rPr>
          <w:rFonts w:ascii="Arial Narrow" w:hAnsi="Arial Narrow"/>
          <w:color w:val="231F20"/>
          <w:spacing w:val="-11"/>
        </w:rPr>
        <w:t xml:space="preserve"> </w:t>
      </w:r>
      <w:r w:rsidRPr="00E908A0">
        <w:rPr>
          <w:rFonts w:ascii="Arial Narrow" w:hAnsi="Arial Narrow"/>
          <w:color w:val="231F20"/>
        </w:rPr>
        <w:t>carácter</w:t>
      </w:r>
      <w:r w:rsidRPr="00E908A0">
        <w:rPr>
          <w:rFonts w:ascii="Arial Narrow" w:hAnsi="Arial Narrow"/>
          <w:color w:val="231F20"/>
          <w:spacing w:val="-12"/>
        </w:rPr>
        <w:t xml:space="preserve"> </w:t>
      </w:r>
      <w:r w:rsidRPr="00E908A0">
        <w:rPr>
          <w:rFonts w:ascii="Arial Narrow" w:hAnsi="Arial Narrow"/>
          <w:color w:val="231F20"/>
        </w:rPr>
        <w:t>social.</w:t>
      </w:r>
    </w:p>
    <w:p w:rsidR="00B62391" w:rsidRPr="00E908A0" w:rsidRDefault="00B62391" w:rsidP="00B62391">
      <w:pPr>
        <w:pStyle w:val="Textoindependiente"/>
        <w:rPr>
          <w:rFonts w:ascii="Arial Narrow" w:hAnsi="Arial Narrow"/>
          <w:sz w:val="23"/>
        </w:rPr>
      </w:pPr>
    </w:p>
    <w:p w:rsidR="00B62391" w:rsidRPr="00E908A0" w:rsidRDefault="00B62391" w:rsidP="00B62391">
      <w:pPr>
        <w:pStyle w:val="Prrafodelista"/>
        <w:numPr>
          <w:ilvl w:val="0"/>
          <w:numId w:val="1"/>
        </w:numPr>
        <w:tabs>
          <w:tab w:val="left" w:pos="747"/>
        </w:tabs>
        <w:spacing w:line="259" w:lineRule="auto"/>
        <w:ind w:right="300" w:firstLine="283"/>
        <w:jc w:val="both"/>
        <w:rPr>
          <w:rFonts w:ascii="Arial Narrow" w:hAnsi="Arial Narrow"/>
        </w:rPr>
      </w:pPr>
      <w:r w:rsidRPr="00E908A0">
        <w:rPr>
          <w:rFonts w:ascii="Arial Narrow" w:hAnsi="Arial Narrow"/>
          <w:color w:val="231F20"/>
        </w:rPr>
        <w:t>Se podrá también combinar ambas modalidades de cláusulas sociales, la exigencia de un porcentaje mínimo de subcontratación como condición especial de ejecución y un porcentaje superior como criterio de</w:t>
      </w:r>
      <w:r w:rsidRPr="00E908A0">
        <w:rPr>
          <w:rFonts w:ascii="Arial Narrow" w:hAnsi="Arial Narrow"/>
          <w:color w:val="231F20"/>
          <w:spacing w:val="-21"/>
        </w:rPr>
        <w:t xml:space="preserve"> </w:t>
      </w:r>
      <w:r w:rsidRPr="00E908A0">
        <w:rPr>
          <w:rFonts w:ascii="Arial Narrow" w:hAnsi="Arial Narrow"/>
          <w:color w:val="231F20"/>
        </w:rPr>
        <w:t>adjudicación.</w:t>
      </w:r>
    </w:p>
    <w:p w:rsidR="00B62391" w:rsidRPr="00E908A0" w:rsidRDefault="00B62391" w:rsidP="00B62391">
      <w:pPr>
        <w:pStyle w:val="Textoindependiente"/>
        <w:spacing w:before="11"/>
        <w:rPr>
          <w:rFonts w:ascii="Arial Narrow" w:hAnsi="Arial Narrow"/>
        </w:rPr>
      </w:pPr>
    </w:p>
    <w:p w:rsidR="00B62391" w:rsidRPr="00E908A0" w:rsidRDefault="00B62391" w:rsidP="00B62391">
      <w:pPr>
        <w:pStyle w:val="Textoindependiente"/>
        <w:spacing w:line="259" w:lineRule="auto"/>
        <w:ind w:left="304" w:right="300" w:firstLine="283"/>
        <w:jc w:val="both"/>
        <w:rPr>
          <w:rFonts w:ascii="Arial Narrow" w:hAnsi="Arial Narrow"/>
        </w:rPr>
      </w:pPr>
      <w:r w:rsidRPr="00E908A0">
        <w:rPr>
          <w:rFonts w:ascii="Arial Narrow" w:hAnsi="Arial Narrow"/>
          <w:color w:val="231F20"/>
        </w:rPr>
        <w:t xml:space="preserve">Con el fin de hacer efectiva estas medidas deberán establecerse en los propios pliegos mecanismos de control como podrían </w:t>
      </w:r>
      <w:r w:rsidRPr="00E908A0">
        <w:rPr>
          <w:rFonts w:ascii="Arial Narrow" w:hAnsi="Arial Narrow"/>
          <w:color w:val="231F20"/>
          <w:spacing w:val="-4"/>
        </w:rPr>
        <w:t xml:space="preserve">ser,  </w:t>
      </w:r>
      <w:r w:rsidRPr="00E908A0">
        <w:rPr>
          <w:rFonts w:ascii="Arial Narrow" w:hAnsi="Arial Narrow"/>
          <w:color w:val="231F20"/>
        </w:rPr>
        <w:t xml:space="preserve">exigir la presentación de un compromiso </w:t>
      </w:r>
      <w:r w:rsidRPr="00E908A0">
        <w:rPr>
          <w:rFonts w:ascii="Arial Narrow" w:hAnsi="Arial Narrow"/>
          <w:color w:val="231F20"/>
          <w:spacing w:val="-2"/>
        </w:rPr>
        <w:t>con</w:t>
      </w:r>
      <w:r w:rsidRPr="00E908A0">
        <w:rPr>
          <w:rFonts w:ascii="Arial Narrow" w:hAnsi="Arial Narrow"/>
          <w:color w:val="231F20"/>
          <w:spacing w:val="51"/>
        </w:rPr>
        <w:t xml:space="preserve"> </w:t>
      </w:r>
      <w:r w:rsidRPr="00E908A0">
        <w:rPr>
          <w:rFonts w:ascii="Arial Narrow" w:hAnsi="Arial Narrow"/>
          <w:color w:val="231F20"/>
        </w:rPr>
        <w:t>la entidad en el que se especifique al menos, el importe de la subcontratación, porcentaje que</w:t>
      </w:r>
      <w:r w:rsidRPr="00E908A0">
        <w:rPr>
          <w:rFonts w:ascii="Arial Narrow" w:hAnsi="Arial Narrow"/>
          <w:color w:val="231F20"/>
          <w:spacing w:val="-6"/>
        </w:rPr>
        <w:t xml:space="preserve"> </w:t>
      </w:r>
      <w:r w:rsidRPr="00E908A0">
        <w:rPr>
          <w:rFonts w:ascii="Arial Narrow" w:hAnsi="Arial Narrow"/>
          <w:color w:val="231F20"/>
        </w:rPr>
        <w:t>implica</w:t>
      </w:r>
      <w:r w:rsidRPr="00E908A0">
        <w:rPr>
          <w:rFonts w:ascii="Arial Narrow" w:hAnsi="Arial Narrow"/>
          <w:color w:val="231F20"/>
          <w:spacing w:val="-6"/>
        </w:rPr>
        <w:t xml:space="preserve"> </w:t>
      </w:r>
      <w:r w:rsidRPr="00E908A0">
        <w:rPr>
          <w:rFonts w:ascii="Arial Narrow" w:hAnsi="Arial Narrow"/>
          <w:color w:val="231F20"/>
        </w:rPr>
        <w:t>respecto</w:t>
      </w:r>
      <w:r w:rsidRPr="00E908A0">
        <w:rPr>
          <w:rFonts w:ascii="Arial Narrow" w:hAnsi="Arial Narrow"/>
          <w:color w:val="231F20"/>
          <w:spacing w:val="-6"/>
        </w:rPr>
        <w:t xml:space="preserve"> </w:t>
      </w:r>
      <w:r w:rsidRPr="00E908A0">
        <w:rPr>
          <w:rFonts w:ascii="Arial Narrow" w:hAnsi="Arial Narrow"/>
          <w:color w:val="231F20"/>
        </w:rPr>
        <w:t>a</w:t>
      </w:r>
      <w:r w:rsidRPr="00E908A0">
        <w:rPr>
          <w:rFonts w:ascii="Arial Narrow" w:hAnsi="Arial Narrow"/>
          <w:color w:val="231F20"/>
          <w:spacing w:val="-6"/>
        </w:rPr>
        <w:t xml:space="preserve"> </w:t>
      </w:r>
      <w:r w:rsidRPr="00E908A0">
        <w:rPr>
          <w:rFonts w:ascii="Arial Narrow" w:hAnsi="Arial Narrow"/>
          <w:color w:val="231F20"/>
        </w:rPr>
        <w:t>la</w:t>
      </w:r>
      <w:r w:rsidRPr="00E908A0">
        <w:rPr>
          <w:rFonts w:ascii="Arial Narrow" w:hAnsi="Arial Narrow"/>
          <w:color w:val="231F20"/>
          <w:spacing w:val="-6"/>
        </w:rPr>
        <w:t xml:space="preserve"> </w:t>
      </w:r>
      <w:r w:rsidRPr="00E908A0">
        <w:rPr>
          <w:rFonts w:ascii="Arial Narrow" w:hAnsi="Arial Narrow"/>
          <w:color w:val="231F20"/>
        </w:rPr>
        <w:t>oferta</w:t>
      </w:r>
      <w:r w:rsidRPr="00E908A0">
        <w:rPr>
          <w:rFonts w:ascii="Arial Narrow" w:hAnsi="Arial Narrow"/>
          <w:color w:val="231F20"/>
          <w:spacing w:val="-6"/>
        </w:rPr>
        <w:t xml:space="preserve"> </w:t>
      </w:r>
      <w:r w:rsidRPr="00E908A0">
        <w:rPr>
          <w:rFonts w:ascii="Arial Narrow" w:hAnsi="Arial Narrow"/>
          <w:color w:val="231F20"/>
        </w:rPr>
        <w:t>del</w:t>
      </w:r>
      <w:r w:rsidRPr="00E908A0">
        <w:rPr>
          <w:rFonts w:ascii="Arial Narrow" w:hAnsi="Arial Narrow"/>
          <w:color w:val="231F20"/>
          <w:spacing w:val="-6"/>
        </w:rPr>
        <w:t xml:space="preserve"> </w:t>
      </w:r>
      <w:r w:rsidRPr="00E908A0">
        <w:rPr>
          <w:rFonts w:ascii="Arial Narrow" w:hAnsi="Arial Narrow"/>
          <w:color w:val="231F20"/>
          <w:spacing w:val="-3"/>
        </w:rPr>
        <w:t>licitador,</w:t>
      </w:r>
      <w:r w:rsidRPr="00E908A0">
        <w:rPr>
          <w:rFonts w:ascii="Arial Narrow" w:hAnsi="Arial Narrow"/>
          <w:color w:val="231F20"/>
          <w:spacing w:val="-6"/>
        </w:rPr>
        <w:t xml:space="preserve"> </w:t>
      </w:r>
      <w:r w:rsidRPr="00E908A0">
        <w:rPr>
          <w:rFonts w:ascii="Arial Narrow" w:hAnsi="Arial Narrow"/>
          <w:color w:val="231F20"/>
        </w:rPr>
        <w:t>las</w:t>
      </w:r>
      <w:r w:rsidRPr="00E908A0">
        <w:rPr>
          <w:rFonts w:ascii="Arial Narrow" w:hAnsi="Arial Narrow"/>
          <w:color w:val="231F20"/>
          <w:spacing w:val="-6"/>
        </w:rPr>
        <w:t xml:space="preserve"> </w:t>
      </w:r>
      <w:r w:rsidRPr="00E908A0">
        <w:rPr>
          <w:rFonts w:ascii="Arial Narrow" w:hAnsi="Arial Narrow"/>
          <w:color w:val="231F20"/>
        </w:rPr>
        <w:t>condiciones</w:t>
      </w:r>
      <w:r w:rsidRPr="00E908A0">
        <w:rPr>
          <w:rFonts w:ascii="Arial Narrow" w:hAnsi="Arial Narrow"/>
          <w:color w:val="231F20"/>
          <w:spacing w:val="-6"/>
        </w:rPr>
        <w:t xml:space="preserve"> </w:t>
      </w:r>
      <w:r w:rsidRPr="00E908A0">
        <w:rPr>
          <w:rFonts w:ascii="Arial Narrow" w:hAnsi="Arial Narrow"/>
          <w:color w:val="231F20"/>
        </w:rPr>
        <w:t>de</w:t>
      </w:r>
      <w:r w:rsidRPr="00E908A0">
        <w:rPr>
          <w:rFonts w:ascii="Arial Narrow" w:hAnsi="Arial Narrow"/>
          <w:color w:val="231F20"/>
          <w:spacing w:val="-6"/>
        </w:rPr>
        <w:t xml:space="preserve"> </w:t>
      </w:r>
      <w:r w:rsidRPr="00E908A0">
        <w:rPr>
          <w:rFonts w:ascii="Arial Narrow" w:hAnsi="Arial Narrow"/>
          <w:color w:val="231F20"/>
        </w:rPr>
        <w:t>la</w:t>
      </w:r>
      <w:r w:rsidRPr="00E908A0">
        <w:rPr>
          <w:rFonts w:ascii="Arial Narrow" w:hAnsi="Arial Narrow"/>
          <w:color w:val="231F20"/>
          <w:spacing w:val="-6"/>
        </w:rPr>
        <w:t xml:space="preserve"> </w:t>
      </w:r>
      <w:r w:rsidRPr="00E908A0">
        <w:rPr>
          <w:rFonts w:ascii="Arial Narrow" w:hAnsi="Arial Narrow"/>
          <w:color w:val="231F20"/>
        </w:rPr>
        <w:t>subcontratación,</w:t>
      </w:r>
      <w:r w:rsidRPr="00E908A0">
        <w:rPr>
          <w:rFonts w:ascii="Arial Narrow" w:hAnsi="Arial Narrow"/>
          <w:color w:val="231F20"/>
          <w:spacing w:val="-6"/>
        </w:rPr>
        <w:t xml:space="preserve"> </w:t>
      </w:r>
      <w:r w:rsidRPr="00E908A0">
        <w:rPr>
          <w:rFonts w:ascii="Arial Narrow" w:hAnsi="Arial Narrow"/>
          <w:color w:val="231F20"/>
          <w:spacing w:val="-2"/>
        </w:rPr>
        <w:t xml:space="preserve">medios </w:t>
      </w:r>
      <w:r w:rsidRPr="00E908A0">
        <w:rPr>
          <w:rFonts w:ascii="Arial Narrow" w:hAnsi="Arial Narrow"/>
          <w:color w:val="231F20"/>
        </w:rPr>
        <w:t>de pago, concreción de la parte que sería objeto de la subcontratación, etc., así como la acreditación</w:t>
      </w:r>
      <w:r w:rsidRPr="00E908A0">
        <w:rPr>
          <w:rFonts w:ascii="Arial Narrow" w:hAnsi="Arial Narrow"/>
          <w:color w:val="231F20"/>
          <w:spacing w:val="-16"/>
        </w:rPr>
        <w:t xml:space="preserve"> </w:t>
      </w:r>
      <w:r w:rsidRPr="00E908A0">
        <w:rPr>
          <w:rFonts w:ascii="Arial Narrow" w:hAnsi="Arial Narrow"/>
          <w:color w:val="231F20"/>
        </w:rPr>
        <w:t>de</w:t>
      </w:r>
      <w:r w:rsidRPr="00E908A0">
        <w:rPr>
          <w:rFonts w:ascii="Arial Narrow" w:hAnsi="Arial Narrow"/>
          <w:color w:val="231F20"/>
          <w:spacing w:val="-16"/>
        </w:rPr>
        <w:t xml:space="preserve"> </w:t>
      </w:r>
      <w:r w:rsidRPr="00E908A0">
        <w:rPr>
          <w:rFonts w:ascii="Arial Narrow" w:hAnsi="Arial Narrow"/>
          <w:color w:val="231F20"/>
        </w:rPr>
        <w:t>que</w:t>
      </w:r>
      <w:r w:rsidRPr="00E908A0">
        <w:rPr>
          <w:rFonts w:ascii="Arial Narrow" w:hAnsi="Arial Narrow"/>
          <w:color w:val="231F20"/>
          <w:spacing w:val="-16"/>
        </w:rPr>
        <w:t xml:space="preserve"> </w:t>
      </w:r>
      <w:r w:rsidRPr="00E908A0">
        <w:rPr>
          <w:rFonts w:ascii="Arial Narrow" w:hAnsi="Arial Narrow"/>
          <w:color w:val="231F20"/>
        </w:rPr>
        <w:t>las</w:t>
      </w:r>
      <w:r w:rsidRPr="00E908A0">
        <w:rPr>
          <w:rFonts w:ascii="Arial Narrow" w:hAnsi="Arial Narrow"/>
          <w:color w:val="231F20"/>
          <w:spacing w:val="-16"/>
        </w:rPr>
        <w:t xml:space="preserve"> </w:t>
      </w:r>
      <w:r w:rsidRPr="00E908A0">
        <w:rPr>
          <w:rFonts w:ascii="Arial Narrow" w:hAnsi="Arial Narrow"/>
          <w:color w:val="231F20"/>
        </w:rPr>
        <w:t>entidades</w:t>
      </w:r>
      <w:r w:rsidRPr="00E908A0">
        <w:rPr>
          <w:rFonts w:ascii="Arial Narrow" w:hAnsi="Arial Narrow"/>
          <w:color w:val="231F20"/>
          <w:spacing w:val="-15"/>
        </w:rPr>
        <w:t xml:space="preserve"> </w:t>
      </w:r>
      <w:r w:rsidRPr="00E908A0">
        <w:rPr>
          <w:rFonts w:ascii="Arial Narrow" w:hAnsi="Arial Narrow"/>
          <w:color w:val="231F20"/>
        </w:rPr>
        <w:t>beneficiarias</w:t>
      </w:r>
      <w:r w:rsidRPr="00E908A0">
        <w:rPr>
          <w:rFonts w:ascii="Arial Narrow" w:hAnsi="Arial Narrow"/>
          <w:color w:val="231F20"/>
          <w:spacing w:val="-16"/>
        </w:rPr>
        <w:t xml:space="preserve"> </w:t>
      </w:r>
      <w:r w:rsidRPr="00E908A0">
        <w:rPr>
          <w:rFonts w:ascii="Arial Narrow" w:hAnsi="Arial Narrow"/>
          <w:color w:val="231F20"/>
        </w:rPr>
        <w:t>son</w:t>
      </w:r>
      <w:r w:rsidRPr="00E908A0">
        <w:rPr>
          <w:rFonts w:ascii="Arial Narrow" w:hAnsi="Arial Narrow"/>
          <w:color w:val="231F20"/>
          <w:spacing w:val="-16"/>
        </w:rPr>
        <w:t xml:space="preserve"> </w:t>
      </w:r>
      <w:r w:rsidR="00B97F24">
        <w:rPr>
          <w:rFonts w:ascii="Arial Narrow" w:hAnsi="Arial Narrow"/>
          <w:color w:val="231F20"/>
        </w:rPr>
        <w:t>Centros Especiales de Empleo</w:t>
      </w:r>
      <w:r w:rsidRPr="00E908A0">
        <w:rPr>
          <w:rFonts w:ascii="Arial Narrow" w:hAnsi="Arial Narrow"/>
          <w:color w:val="231F20"/>
          <w:spacing w:val="-16"/>
        </w:rPr>
        <w:t xml:space="preserve"> </w:t>
      </w:r>
      <w:r w:rsidRPr="00E908A0">
        <w:rPr>
          <w:rFonts w:ascii="Arial Narrow" w:hAnsi="Arial Narrow"/>
          <w:color w:val="231F20"/>
        </w:rPr>
        <w:t>o</w:t>
      </w:r>
      <w:r w:rsidRPr="00E908A0">
        <w:rPr>
          <w:rFonts w:ascii="Arial Narrow" w:hAnsi="Arial Narrow"/>
          <w:color w:val="231F20"/>
          <w:spacing w:val="-16"/>
        </w:rPr>
        <w:t xml:space="preserve"> </w:t>
      </w:r>
      <w:r w:rsidR="00B97F24">
        <w:rPr>
          <w:rFonts w:ascii="Arial Narrow" w:hAnsi="Arial Narrow"/>
          <w:color w:val="231F20"/>
        </w:rPr>
        <w:t>Empresas de Inserción</w:t>
      </w:r>
      <w:r w:rsidRPr="00E908A0">
        <w:rPr>
          <w:rFonts w:ascii="Arial Narrow" w:hAnsi="Arial Narrow"/>
          <w:color w:val="231F20"/>
        </w:rPr>
        <w:t xml:space="preserve"> de acuerdo con su norma</w:t>
      </w:r>
      <w:r w:rsidRPr="00E908A0">
        <w:rPr>
          <w:rFonts w:ascii="Arial Narrow" w:hAnsi="Arial Narrow"/>
          <w:color w:val="231F20"/>
          <w:spacing w:val="-28"/>
        </w:rPr>
        <w:t xml:space="preserve"> </w:t>
      </w:r>
      <w:r w:rsidRPr="00E908A0">
        <w:rPr>
          <w:rFonts w:ascii="Arial Narrow" w:hAnsi="Arial Narrow"/>
          <w:color w:val="231F20"/>
        </w:rPr>
        <w:t>reguladora.</w:t>
      </w:r>
    </w:p>
    <w:p w:rsidR="00B62391" w:rsidRPr="00D2731D" w:rsidRDefault="00B62391" w:rsidP="00B62391">
      <w:pPr>
        <w:jc w:val="both"/>
        <w:rPr>
          <w:rFonts w:ascii="Arial Narrow" w:hAnsi="Arial Narrow"/>
        </w:rPr>
      </w:pPr>
    </w:p>
    <w:sectPr w:rsidR="00B62391" w:rsidRPr="00D273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3CD7" w:rsidRDefault="00E83CD7" w:rsidP="00D2731D">
      <w:pPr>
        <w:spacing w:after="0" w:line="240" w:lineRule="auto"/>
      </w:pPr>
      <w:r>
        <w:separator/>
      </w:r>
    </w:p>
  </w:endnote>
  <w:endnote w:type="continuationSeparator" w:id="0">
    <w:p w:rsidR="00E83CD7" w:rsidRDefault="00E83CD7" w:rsidP="00D2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3CD7" w:rsidRDefault="00E83CD7" w:rsidP="00D2731D">
      <w:pPr>
        <w:spacing w:after="0" w:line="240" w:lineRule="auto"/>
      </w:pPr>
      <w:r>
        <w:separator/>
      </w:r>
    </w:p>
  </w:footnote>
  <w:footnote w:type="continuationSeparator" w:id="0">
    <w:p w:rsidR="00E83CD7" w:rsidRDefault="00E83CD7" w:rsidP="00D2731D">
      <w:pPr>
        <w:spacing w:after="0" w:line="240" w:lineRule="auto"/>
      </w:pPr>
      <w:r>
        <w:continuationSeparator/>
      </w:r>
    </w:p>
  </w:footnote>
  <w:footnote w:id="1">
    <w:p w:rsidR="00864F0E" w:rsidRDefault="00864F0E" w:rsidP="00864F0E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864F0E">
        <w:rPr>
          <w:rFonts w:ascii="Arial Narrow" w:hAnsi="Arial Narrow"/>
        </w:rPr>
        <w:t>Ver punto séptimo del Anexo II.</w:t>
      </w:r>
    </w:p>
  </w:footnote>
  <w:footnote w:id="2">
    <w:p w:rsidR="00FC45B2" w:rsidRPr="00323F87" w:rsidRDefault="00FC45B2" w:rsidP="00323F87">
      <w:pPr>
        <w:pStyle w:val="Textonotapie"/>
        <w:jc w:val="both"/>
        <w:rPr>
          <w:rFonts w:ascii="Arial Narrow" w:hAnsi="Arial Narrow" w:cs="Arial"/>
        </w:rPr>
      </w:pPr>
      <w:r w:rsidRPr="00323F87">
        <w:rPr>
          <w:rStyle w:val="Refdenotaalpie"/>
          <w:rFonts w:ascii="Arial Narrow" w:hAnsi="Arial Narrow" w:cs="Arial"/>
        </w:rPr>
        <w:footnoteRef/>
      </w:r>
      <w:r w:rsidRPr="00323F87">
        <w:rPr>
          <w:rFonts w:ascii="Arial Narrow" w:hAnsi="Arial Narrow" w:cs="Arial"/>
        </w:rPr>
        <w:t xml:space="preserve"> Elegir la opción que más convenga</w:t>
      </w:r>
      <w:r w:rsidR="0017452E">
        <w:rPr>
          <w:rFonts w:ascii="Arial Narrow" w:hAnsi="Arial Narrow" w:cs="Arial"/>
        </w:rPr>
        <w:t xml:space="preserve"> para el primer punto</w:t>
      </w:r>
      <w:r w:rsidR="00B62391">
        <w:rPr>
          <w:rFonts w:ascii="Arial Narrow" w:hAnsi="Arial Narrow" w:cs="Arial"/>
        </w:rPr>
        <w:t>.</w:t>
      </w:r>
    </w:p>
  </w:footnote>
  <w:footnote w:id="3">
    <w:p w:rsidR="00D2731D" w:rsidRPr="00323F87" w:rsidRDefault="00D2731D" w:rsidP="00323F87">
      <w:pPr>
        <w:pStyle w:val="Textonotapie"/>
        <w:jc w:val="both"/>
        <w:rPr>
          <w:rFonts w:ascii="Arial Narrow" w:hAnsi="Arial Narrow" w:cs="Arial"/>
        </w:rPr>
      </w:pPr>
      <w:r w:rsidRPr="00323F87">
        <w:rPr>
          <w:rStyle w:val="Refdenotaalpie"/>
          <w:rFonts w:ascii="Arial Narrow" w:hAnsi="Arial Narrow" w:cs="Arial"/>
        </w:rPr>
        <w:footnoteRef/>
      </w:r>
      <w:r w:rsidRPr="00323F87">
        <w:rPr>
          <w:rFonts w:ascii="Arial Narrow" w:hAnsi="Arial Narrow" w:cs="Arial"/>
        </w:rPr>
        <w:t xml:space="preserve"> Se recomienda empezar con un 1%, pero cada entidad es libre de poner lo que desee en función de las entidades con las que potencialmente pueda trabajar.</w:t>
      </w:r>
    </w:p>
  </w:footnote>
  <w:footnote w:id="4">
    <w:p w:rsidR="00FC45B2" w:rsidRDefault="00FC45B2" w:rsidP="00323F87">
      <w:pPr>
        <w:pStyle w:val="Textonotapie"/>
        <w:jc w:val="both"/>
      </w:pPr>
      <w:r w:rsidRPr="00323F87">
        <w:rPr>
          <w:rStyle w:val="Refdenotaalpie"/>
          <w:rFonts w:ascii="Arial Narrow" w:hAnsi="Arial Narrow" w:cs="Arial"/>
        </w:rPr>
        <w:footnoteRef/>
      </w:r>
      <w:r w:rsidRPr="00323F87">
        <w:rPr>
          <w:rFonts w:ascii="Arial Narrow" w:hAnsi="Arial Narrow" w:cs="Arial"/>
        </w:rPr>
        <w:t xml:space="preserve"> Esta opción facilita el seguimiento a la reserva, no existe una cantidad mínima prefijada y cada entidad es libre de poner lo que desee en función de las entidades con las que potencialmente pueda trabajar.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76F4F"/>
    <w:multiLevelType w:val="hybridMultilevel"/>
    <w:tmpl w:val="184ECB12"/>
    <w:lvl w:ilvl="0" w:tplc="08C26F3E">
      <w:numFmt w:val="bullet"/>
      <w:lvlText w:val="-"/>
      <w:lvlJc w:val="left"/>
      <w:pPr>
        <w:ind w:left="304" w:hanging="127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s-ES" w:eastAsia="es-ES" w:bidi="es-ES"/>
      </w:rPr>
    </w:lvl>
    <w:lvl w:ilvl="1" w:tplc="1ED65152">
      <w:numFmt w:val="bullet"/>
      <w:lvlText w:val="•"/>
      <w:lvlJc w:val="left"/>
      <w:pPr>
        <w:ind w:left="1124" w:hanging="127"/>
      </w:pPr>
      <w:rPr>
        <w:rFonts w:hint="default"/>
        <w:lang w:val="es-ES" w:eastAsia="es-ES" w:bidi="es-ES"/>
      </w:rPr>
    </w:lvl>
    <w:lvl w:ilvl="2" w:tplc="3C20FAA6">
      <w:numFmt w:val="bullet"/>
      <w:lvlText w:val="•"/>
      <w:lvlJc w:val="left"/>
      <w:pPr>
        <w:ind w:left="1949" w:hanging="127"/>
      </w:pPr>
      <w:rPr>
        <w:rFonts w:hint="default"/>
        <w:lang w:val="es-ES" w:eastAsia="es-ES" w:bidi="es-ES"/>
      </w:rPr>
    </w:lvl>
    <w:lvl w:ilvl="3" w:tplc="6980AEDC">
      <w:numFmt w:val="bullet"/>
      <w:lvlText w:val="•"/>
      <w:lvlJc w:val="left"/>
      <w:pPr>
        <w:ind w:left="2773" w:hanging="127"/>
      </w:pPr>
      <w:rPr>
        <w:rFonts w:hint="default"/>
        <w:lang w:val="es-ES" w:eastAsia="es-ES" w:bidi="es-ES"/>
      </w:rPr>
    </w:lvl>
    <w:lvl w:ilvl="4" w:tplc="C7FC9874">
      <w:numFmt w:val="bullet"/>
      <w:lvlText w:val="•"/>
      <w:lvlJc w:val="left"/>
      <w:pPr>
        <w:ind w:left="3598" w:hanging="127"/>
      </w:pPr>
      <w:rPr>
        <w:rFonts w:hint="default"/>
        <w:lang w:val="es-ES" w:eastAsia="es-ES" w:bidi="es-ES"/>
      </w:rPr>
    </w:lvl>
    <w:lvl w:ilvl="5" w:tplc="2F90013A">
      <w:numFmt w:val="bullet"/>
      <w:lvlText w:val="•"/>
      <w:lvlJc w:val="left"/>
      <w:pPr>
        <w:ind w:left="4422" w:hanging="127"/>
      </w:pPr>
      <w:rPr>
        <w:rFonts w:hint="default"/>
        <w:lang w:val="es-ES" w:eastAsia="es-ES" w:bidi="es-ES"/>
      </w:rPr>
    </w:lvl>
    <w:lvl w:ilvl="6" w:tplc="5C36E878">
      <w:numFmt w:val="bullet"/>
      <w:lvlText w:val="•"/>
      <w:lvlJc w:val="left"/>
      <w:pPr>
        <w:ind w:left="5247" w:hanging="127"/>
      </w:pPr>
      <w:rPr>
        <w:rFonts w:hint="default"/>
        <w:lang w:val="es-ES" w:eastAsia="es-ES" w:bidi="es-ES"/>
      </w:rPr>
    </w:lvl>
    <w:lvl w:ilvl="7" w:tplc="03AC35F4">
      <w:numFmt w:val="bullet"/>
      <w:lvlText w:val="•"/>
      <w:lvlJc w:val="left"/>
      <w:pPr>
        <w:ind w:left="6071" w:hanging="127"/>
      </w:pPr>
      <w:rPr>
        <w:rFonts w:hint="default"/>
        <w:lang w:val="es-ES" w:eastAsia="es-ES" w:bidi="es-ES"/>
      </w:rPr>
    </w:lvl>
    <w:lvl w:ilvl="8" w:tplc="18EEEADA">
      <w:numFmt w:val="bullet"/>
      <w:lvlText w:val="•"/>
      <w:lvlJc w:val="left"/>
      <w:pPr>
        <w:ind w:left="6896" w:hanging="127"/>
      </w:pPr>
      <w:rPr>
        <w:rFonts w:hint="default"/>
        <w:lang w:val="es-ES" w:eastAsia="es-ES" w:bidi="es-ES"/>
      </w:rPr>
    </w:lvl>
  </w:abstractNum>
  <w:abstractNum w:abstractNumId="1" w15:restartNumberingAfterBreak="0">
    <w:nsid w:val="31E30DCE"/>
    <w:multiLevelType w:val="hybridMultilevel"/>
    <w:tmpl w:val="FEFCACD0"/>
    <w:lvl w:ilvl="0" w:tplc="46A45068">
      <w:start w:val="1"/>
      <w:numFmt w:val="bullet"/>
      <w:lvlText w:val=""/>
      <w:lvlJc w:val="left"/>
      <w:pPr>
        <w:ind w:left="947" w:hanging="360"/>
      </w:pPr>
      <w:rPr>
        <w:rFonts w:ascii="Symbol" w:eastAsia="Times New Roman" w:hAnsi="Symbol" w:cs="Times New Roman" w:hint="default"/>
        <w:color w:val="231F20"/>
      </w:rPr>
    </w:lvl>
    <w:lvl w:ilvl="1" w:tplc="04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36307D7E"/>
    <w:multiLevelType w:val="multilevel"/>
    <w:tmpl w:val="3CE22872"/>
    <w:lvl w:ilvl="0">
      <w:start w:val="2"/>
      <w:numFmt w:val="decimal"/>
      <w:lvlText w:val="%1"/>
      <w:lvlJc w:val="left"/>
      <w:pPr>
        <w:ind w:left="304" w:hanging="342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304" w:hanging="342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304" w:hanging="107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2773" w:hanging="10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598" w:hanging="10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422" w:hanging="10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247" w:hanging="10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071" w:hanging="10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896" w:hanging="107"/>
      </w:pPr>
      <w:rPr>
        <w:rFonts w:hint="default"/>
        <w:lang w:val="es-ES" w:eastAsia="es-ES" w:bidi="es-ES"/>
      </w:rPr>
    </w:lvl>
  </w:abstractNum>
  <w:abstractNum w:abstractNumId="3" w15:restartNumberingAfterBreak="0">
    <w:nsid w:val="4CF529C0"/>
    <w:multiLevelType w:val="hybridMultilevel"/>
    <w:tmpl w:val="09B25852"/>
    <w:lvl w:ilvl="0" w:tplc="16F62A3E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C18BC"/>
    <w:multiLevelType w:val="hybridMultilevel"/>
    <w:tmpl w:val="C6C89062"/>
    <w:lvl w:ilvl="0" w:tplc="1C82FDD0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09"/>
    <w:rsid w:val="0009217F"/>
    <w:rsid w:val="000B304D"/>
    <w:rsid w:val="001354A4"/>
    <w:rsid w:val="0017452E"/>
    <w:rsid w:val="001C2117"/>
    <w:rsid w:val="002527CB"/>
    <w:rsid w:val="002E0895"/>
    <w:rsid w:val="00323524"/>
    <w:rsid w:val="00323F87"/>
    <w:rsid w:val="003D19CD"/>
    <w:rsid w:val="003D49D7"/>
    <w:rsid w:val="00461309"/>
    <w:rsid w:val="00473DAC"/>
    <w:rsid w:val="005C5A21"/>
    <w:rsid w:val="007E032E"/>
    <w:rsid w:val="00863E29"/>
    <w:rsid w:val="00864F0E"/>
    <w:rsid w:val="0091179C"/>
    <w:rsid w:val="00AC261E"/>
    <w:rsid w:val="00B62391"/>
    <w:rsid w:val="00B97F24"/>
    <w:rsid w:val="00D2731D"/>
    <w:rsid w:val="00D35FA4"/>
    <w:rsid w:val="00D678D9"/>
    <w:rsid w:val="00E83CD7"/>
    <w:rsid w:val="00E908A0"/>
    <w:rsid w:val="00EC0F03"/>
    <w:rsid w:val="00FA7109"/>
    <w:rsid w:val="00FC2039"/>
    <w:rsid w:val="00FC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113B"/>
  <w15:chartTrackingRefBased/>
  <w15:docId w15:val="{459D4F1C-B058-40DD-8237-BF1A95B0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62391"/>
    <w:pPr>
      <w:widowControl w:val="0"/>
      <w:autoSpaceDE w:val="0"/>
      <w:autoSpaceDN w:val="0"/>
      <w:spacing w:after="0" w:line="240" w:lineRule="auto"/>
      <w:ind w:left="2973" w:right="2973"/>
      <w:jc w:val="center"/>
      <w:outlineLvl w:val="0"/>
    </w:pPr>
    <w:rPr>
      <w:rFonts w:ascii="Times New Roman" w:eastAsia="Times New Roman" w:hAnsi="Times New Roman" w:cs="Times New Roman"/>
      <w:b/>
      <w:bCs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2731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731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731D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B62391"/>
    <w:rPr>
      <w:rFonts w:ascii="Times New Roman" w:eastAsia="Times New Roman" w:hAnsi="Times New Roman" w:cs="Times New Roman"/>
      <w:b/>
      <w:bCs/>
      <w:lang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B623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62391"/>
    <w:rPr>
      <w:rFonts w:ascii="Times New Roman" w:eastAsia="Times New Roman" w:hAnsi="Times New Roman" w:cs="Times New Roman"/>
      <w:lang w:eastAsia="es-ES" w:bidi="es-ES"/>
    </w:rPr>
  </w:style>
  <w:style w:type="paragraph" w:styleId="Prrafodelista">
    <w:name w:val="List Paragraph"/>
    <w:basedOn w:val="Normal"/>
    <w:uiPriority w:val="1"/>
    <w:qFormat/>
    <w:rsid w:val="00B62391"/>
    <w:pPr>
      <w:widowControl w:val="0"/>
      <w:autoSpaceDE w:val="0"/>
      <w:autoSpaceDN w:val="0"/>
      <w:spacing w:after="0" w:line="240" w:lineRule="auto"/>
      <w:ind w:left="304" w:hanging="127"/>
    </w:pPr>
    <w:rPr>
      <w:rFonts w:ascii="Times New Roman" w:eastAsia="Times New Roman" w:hAnsi="Times New Roman" w:cs="Times New Roman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5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02DC3-7AE0-4141-AA8F-BEA53B41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3118</Words>
  <Characters>17155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Javier Mendoza Jiménez</cp:lastModifiedBy>
  <cp:revision>4</cp:revision>
  <dcterms:created xsi:type="dcterms:W3CDTF">2020-02-05T15:10:00Z</dcterms:created>
  <dcterms:modified xsi:type="dcterms:W3CDTF">2020-12-29T12:31:00Z</dcterms:modified>
</cp:coreProperties>
</file>